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302" w:rsidRPr="00014309" w:rsidRDefault="00014309" w:rsidP="00014309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>
        <w:rPr>
          <w:rFonts w:ascii="Sylfaen" w:hAnsi="Sylfaen"/>
          <w:b/>
          <w:color w:val="5B9BD5" w:themeColor="accent1"/>
          <w:sz w:val="28"/>
          <w:szCs w:val="28"/>
          <w:lang w:val="ka-GE"/>
        </w:rPr>
        <w:t>2015</w:t>
      </w:r>
      <w:r w:rsidR="00175302" w:rsidRPr="00014309">
        <w:rPr>
          <w:rFonts w:ascii="Sylfaen" w:hAnsi="Sylfaen"/>
          <w:b/>
          <w:color w:val="5B9BD5" w:themeColor="accent1"/>
          <w:sz w:val="28"/>
          <w:szCs w:val="28"/>
          <w:lang w:val="ka-GE"/>
        </w:rPr>
        <w:t xml:space="preserve"> წლის კურსდამთავრებულთა კვლევა (Tracer Study)</w:t>
      </w:r>
    </w:p>
    <w:p w:rsidR="00175302" w:rsidRPr="00014309" w:rsidRDefault="00175302" w:rsidP="00175302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014309">
        <w:rPr>
          <w:rFonts w:ascii="Sylfaen" w:hAnsi="Sylfaen"/>
          <w:b/>
          <w:color w:val="5B9BD5" w:themeColor="accent1"/>
          <w:sz w:val="28"/>
          <w:szCs w:val="28"/>
          <w:lang w:val="ka-GE"/>
        </w:rPr>
        <w:t xml:space="preserve">ანგარიში </w:t>
      </w: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61543D" w:rsidRPr="00014309" w:rsidRDefault="0061543D" w:rsidP="0061543D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014309">
        <w:rPr>
          <w:rFonts w:ascii="Sylfaen" w:hAnsi="Sylfaen"/>
          <w:b/>
          <w:color w:val="5B9BD5" w:themeColor="accent1"/>
          <w:sz w:val="28"/>
          <w:szCs w:val="28"/>
          <w:lang w:val="ka-GE"/>
        </w:rPr>
        <w:t>პროფესიული განათლების განვითარების დეპარტამენტი</w:t>
      </w:r>
    </w:p>
    <w:p w:rsidR="0061543D" w:rsidRPr="00014309" w:rsidRDefault="0061543D" w:rsidP="0061543D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014309">
        <w:rPr>
          <w:rFonts w:ascii="Sylfaen" w:hAnsi="Sylfaen"/>
          <w:b/>
          <w:color w:val="5B9BD5" w:themeColor="accent1"/>
          <w:sz w:val="28"/>
          <w:szCs w:val="28"/>
          <w:lang w:val="ka-GE"/>
        </w:rPr>
        <w:t>საქართველოს განათლებისა და მეცნიერების სამინისტრო</w:t>
      </w: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61543D" w:rsidRDefault="0061543D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61543D" w:rsidRDefault="0061543D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61543D" w:rsidRDefault="0061543D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Pr="00014309" w:rsidRDefault="00175302" w:rsidP="00014309">
      <w:pPr>
        <w:jc w:val="center"/>
        <w:rPr>
          <w:rFonts w:ascii="Sylfaen" w:hAnsi="Sylfaen"/>
          <w:b/>
          <w:color w:val="5B9BD5" w:themeColor="accent1"/>
          <w:lang w:val="ka-GE"/>
        </w:rPr>
      </w:pPr>
    </w:p>
    <w:p w:rsidR="0061543D" w:rsidRPr="00014309" w:rsidRDefault="0061543D" w:rsidP="0061543D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014309">
        <w:rPr>
          <w:rFonts w:ascii="Sylfaen" w:hAnsi="Sylfaen"/>
          <w:b/>
          <w:color w:val="5B9BD5" w:themeColor="accent1"/>
          <w:sz w:val="28"/>
          <w:szCs w:val="28"/>
          <w:lang w:val="ka-GE"/>
        </w:rPr>
        <w:t>თბილისი</w:t>
      </w:r>
    </w:p>
    <w:p w:rsidR="0061543D" w:rsidRPr="00014309" w:rsidRDefault="002B012D" w:rsidP="0061543D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>
        <w:rPr>
          <w:rFonts w:ascii="Sylfaen" w:hAnsi="Sylfaen"/>
          <w:b/>
          <w:color w:val="5B9BD5" w:themeColor="accent1"/>
          <w:sz w:val="28"/>
          <w:szCs w:val="28"/>
          <w:lang w:val="ka-GE"/>
        </w:rPr>
        <w:t>2016</w:t>
      </w:r>
    </w:p>
    <w:p w:rsidR="00175302" w:rsidRDefault="00175302" w:rsidP="0061543D">
      <w:pPr>
        <w:autoSpaceDE w:val="0"/>
        <w:autoSpaceDN w:val="0"/>
        <w:adjustRightInd w:val="0"/>
        <w:spacing w:line="259" w:lineRule="atLeast"/>
        <w:jc w:val="center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175302" w:rsidRDefault="00175302" w:rsidP="00720632">
      <w:pPr>
        <w:autoSpaceDE w:val="0"/>
        <w:autoSpaceDN w:val="0"/>
        <w:adjustRightInd w:val="0"/>
        <w:spacing w:line="259" w:lineRule="atLeast"/>
        <w:rPr>
          <w:rFonts w:ascii="Sylfaen" w:hAnsi="Sylfaen" w:cs="Sylfaen"/>
          <w:b/>
          <w:bCs/>
          <w:sz w:val="20"/>
          <w:szCs w:val="20"/>
          <w:lang w:val="ka-GE"/>
        </w:rPr>
      </w:pPr>
    </w:p>
    <w:p w:rsidR="00626285" w:rsidRDefault="00626285" w:rsidP="00720632">
      <w:pPr>
        <w:autoSpaceDE w:val="0"/>
        <w:autoSpaceDN w:val="0"/>
        <w:adjustRightInd w:val="0"/>
        <w:spacing w:line="259" w:lineRule="atLeast"/>
        <w:rPr>
          <w:rFonts w:ascii="Sylfaen" w:hAnsi="Sylfaen"/>
          <w:b/>
          <w:sz w:val="28"/>
          <w:szCs w:val="28"/>
          <w:lang w:val="ka-GE"/>
        </w:rPr>
      </w:pPr>
    </w:p>
    <w:p w:rsidR="00EB4E95" w:rsidRDefault="00EB4E95" w:rsidP="00D77D5D">
      <w:pPr>
        <w:spacing w:line="276" w:lineRule="auto"/>
        <w:rPr>
          <w:rFonts w:ascii="Sylfaen" w:hAnsi="Sylfaen"/>
          <w:b/>
          <w:sz w:val="28"/>
          <w:szCs w:val="28"/>
          <w:lang w:val="ka-GE"/>
        </w:rPr>
      </w:pPr>
    </w:p>
    <w:p w:rsidR="00D77D5D" w:rsidRDefault="00D77D5D" w:rsidP="0016748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167481">
        <w:rPr>
          <w:rFonts w:ascii="Sylfaen" w:hAnsi="Sylfaen"/>
          <w:b/>
          <w:color w:val="5B9BD5" w:themeColor="accent1"/>
          <w:sz w:val="28"/>
          <w:szCs w:val="28"/>
          <w:lang w:val="ka-GE"/>
        </w:rPr>
        <w:lastRenderedPageBreak/>
        <w:t>კვლევის მიზნები და ამოცანები</w:t>
      </w:r>
    </w:p>
    <w:p w:rsidR="000F3E98" w:rsidRPr="00941D64" w:rsidRDefault="000F3E98" w:rsidP="000F3E98">
      <w:pPr>
        <w:spacing w:line="360" w:lineRule="auto"/>
        <w:jc w:val="both"/>
        <w:rPr>
          <w:rFonts w:ascii="Sylfaen" w:hAnsi="Sylfaen"/>
          <w:sz w:val="24"/>
          <w:szCs w:val="24"/>
          <w:lang w:val="ka-GE"/>
        </w:rPr>
      </w:pPr>
      <w:r w:rsidRPr="00941D64">
        <w:rPr>
          <w:rFonts w:ascii="Sylfaen" w:hAnsi="Sylfaen" w:cs="Sylfaen"/>
          <w:sz w:val="24"/>
          <w:szCs w:val="24"/>
          <w:lang w:val="ka-GE"/>
        </w:rPr>
        <w:t>კურსდამთავრებულთა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კვლევა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არის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რეტროსპექტიული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ხედვა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სამიზნე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ჯგუფის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ირგვლივ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განვითარებული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მოვლენების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შესახებ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ასევე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შედეგების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შეფასების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ინსტრუმენტი</w:t>
      </w:r>
      <w:r>
        <w:rPr>
          <w:rFonts w:ascii="Sylfaen" w:hAnsi="Sylfaen"/>
          <w:sz w:val="24"/>
          <w:szCs w:val="24"/>
          <w:lang w:val="ka-GE"/>
        </w:rPr>
        <w:t>,</w:t>
      </w:r>
      <w:r w:rsidR="006E4BC0">
        <w:rPr>
          <w:rFonts w:ascii="Sylfaen" w:hAnsi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რომელიც</w:t>
      </w:r>
      <w:r w:rsidR="006E4BC0"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მოიცავს</w:t>
      </w:r>
      <w:r w:rsidR="006E4BC0"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სისტემ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ატურ </w:t>
      </w:r>
      <w:r w:rsidRPr="00941D64">
        <w:rPr>
          <w:rFonts w:ascii="Sylfaen" w:hAnsi="Sylfaen" w:cs="Sylfaen"/>
          <w:sz w:val="24"/>
          <w:szCs w:val="24"/>
          <w:lang w:val="ka-GE"/>
        </w:rPr>
        <w:t>ანალიზს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იმ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მნიშვნელოვანი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და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გრძელვადიანი</w:t>
      </w:r>
      <w:r w:rsidR="006E4BC0">
        <w:rPr>
          <w:rFonts w:ascii="Sylfaen" w:hAnsi="Sylfaen" w:cs="Sylfaen"/>
          <w:sz w:val="24"/>
          <w:szCs w:val="24"/>
          <w:lang w:val="ka-GE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ცვლილებების</w:t>
      </w:r>
      <w:r w:rsidRPr="00941D64">
        <w:rPr>
          <w:rFonts w:ascii="Sylfaen" w:hAnsi="Sylfaen"/>
          <w:sz w:val="24"/>
          <w:szCs w:val="24"/>
          <w:lang w:val="ka-GE"/>
        </w:rPr>
        <w:t xml:space="preserve">  (</w:t>
      </w:r>
      <w:r w:rsidRPr="00941D64">
        <w:rPr>
          <w:rFonts w:ascii="Sylfaen" w:hAnsi="Sylfaen" w:cs="Sylfaen"/>
          <w:sz w:val="24"/>
          <w:szCs w:val="24"/>
          <w:lang w:val="ka-GE"/>
        </w:rPr>
        <w:t>პოზიტიური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ან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ნეგატიური</w:t>
      </w:r>
      <w:r w:rsidRPr="00941D64">
        <w:rPr>
          <w:rFonts w:ascii="Sylfaen" w:hAnsi="Sylfaen"/>
          <w:sz w:val="24"/>
          <w:szCs w:val="24"/>
          <w:lang w:val="ka-GE"/>
        </w:rPr>
        <w:t xml:space="preserve">; </w:t>
      </w:r>
      <w:r w:rsidRPr="00941D64">
        <w:rPr>
          <w:rFonts w:ascii="Sylfaen" w:hAnsi="Sylfaen" w:cs="Sylfaen"/>
          <w:sz w:val="24"/>
          <w:szCs w:val="24"/>
          <w:lang w:val="ka-GE"/>
        </w:rPr>
        <w:t>დაგეგმილი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ან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დაუგეგმავი</w:t>
      </w:r>
      <w:r w:rsidRPr="00941D64">
        <w:rPr>
          <w:rFonts w:ascii="Sylfaen" w:hAnsi="Sylfaen"/>
          <w:sz w:val="24"/>
          <w:szCs w:val="24"/>
          <w:lang w:val="ka-GE"/>
        </w:rPr>
        <w:t xml:space="preserve">) </w:t>
      </w:r>
      <w:r w:rsidRPr="00941D64">
        <w:rPr>
          <w:rFonts w:ascii="Sylfaen" w:hAnsi="Sylfaen" w:cs="Sylfaen"/>
          <w:sz w:val="24"/>
          <w:szCs w:val="24"/>
          <w:lang w:val="ka-GE"/>
        </w:rPr>
        <w:t>შესახებ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რომლებსაც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ადგილი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ჰქონდა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კურსდამთავრებულთა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ცხოვრებაში დასაქმების კუთხით</w:t>
      </w:r>
      <w:r>
        <w:rPr>
          <w:rFonts w:ascii="Sylfaen" w:hAnsi="Sylfaen"/>
          <w:sz w:val="24"/>
          <w:szCs w:val="24"/>
          <w:lang w:val="ka-GE"/>
        </w:rPr>
        <w:t xml:space="preserve">. </w:t>
      </w:r>
      <w:r w:rsidRPr="00941D64">
        <w:rPr>
          <w:rFonts w:ascii="Sylfaen" w:hAnsi="Sylfaen" w:cs="Sylfaen"/>
          <w:sz w:val="24"/>
          <w:szCs w:val="24"/>
          <w:lang w:val="ka-GE"/>
        </w:rPr>
        <w:t>კურსდამთავრებულთა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კვლევა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/>
          <w:sz w:val="24"/>
          <w:szCs w:val="24"/>
        </w:rPr>
        <w:t>(Tracer Study)</w:t>
      </w:r>
      <w:r>
        <w:rPr>
          <w:rFonts w:ascii="Sylfaen" w:hAnsi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საუკეთესო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საშუალებაა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სწავლების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გრძელვადიანი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შედეგების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გაზომვის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შეფასების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და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აღწერისათვის</w:t>
      </w:r>
      <w:r w:rsidRPr="00941D64">
        <w:rPr>
          <w:rFonts w:ascii="Sylfaen" w:hAnsi="Sylfaen"/>
          <w:sz w:val="24"/>
          <w:szCs w:val="24"/>
          <w:lang w:val="ka-GE"/>
        </w:rPr>
        <w:t xml:space="preserve">. </w:t>
      </w:r>
      <w:r w:rsidRPr="00941D64">
        <w:rPr>
          <w:rFonts w:ascii="Sylfaen" w:hAnsi="Sylfaen" w:cs="Sylfaen"/>
          <w:sz w:val="24"/>
          <w:szCs w:val="24"/>
          <w:lang w:val="ka-GE"/>
        </w:rPr>
        <w:t>კვლევა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გვაძლევს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ინფორმაციას</w:t>
      </w:r>
      <w:r w:rsidRPr="00941D64">
        <w:rPr>
          <w:rFonts w:ascii="Sylfaen" w:hAnsi="Sylfaen"/>
          <w:sz w:val="24"/>
          <w:szCs w:val="24"/>
          <w:lang w:val="ka-GE"/>
        </w:rPr>
        <w:t xml:space="preserve">,  </w:t>
      </w:r>
      <w:r w:rsidRPr="00941D64">
        <w:rPr>
          <w:rFonts w:ascii="Sylfaen" w:hAnsi="Sylfaen" w:cs="Sylfaen"/>
          <w:sz w:val="24"/>
          <w:szCs w:val="24"/>
          <w:lang w:val="ka-GE"/>
        </w:rPr>
        <w:t>თუ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როგორ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წარიმართა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კურსდამთავრებულთა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შემდგომი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საქმიანობა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ცხოვრების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სხვადასხვა</w:t>
      </w:r>
      <w:r>
        <w:rPr>
          <w:rFonts w:ascii="Sylfaen" w:hAnsi="Sylfaen" w:cs="Sylfaen"/>
          <w:sz w:val="24"/>
          <w:szCs w:val="24"/>
        </w:rPr>
        <w:t xml:space="preserve"> </w:t>
      </w:r>
      <w:r w:rsidRPr="00941D64">
        <w:rPr>
          <w:rFonts w:ascii="Sylfaen" w:hAnsi="Sylfaen" w:cs="Sylfaen"/>
          <w:sz w:val="24"/>
          <w:szCs w:val="24"/>
          <w:lang w:val="ka-GE"/>
        </w:rPr>
        <w:t>ეტაპ</w:t>
      </w:r>
      <w:r w:rsidR="0009167E">
        <w:rPr>
          <w:rFonts w:ascii="Sylfaen" w:hAnsi="Sylfaen" w:cs="Sylfaen"/>
          <w:sz w:val="24"/>
          <w:szCs w:val="24"/>
          <w:lang w:val="ka-GE"/>
        </w:rPr>
        <w:t>თან</w:t>
      </w:r>
      <w:r w:rsidRPr="00941D64">
        <w:rPr>
          <w:rFonts w:ascii="Sylfaen" w:hAnsi="Sylfaen"/>
          <w:sz w:val="24"/>
          <w:szCs w:val="24"/>
          <w:lang w:val="ka-GE"/>
        </w:rPr>
        <w:t xml:space="preserve"> (</w:t>
      </w:r>
      <w:r w:rsidRPr="00941D64">
        <w:rPr>
          <w:rFonts w:ascii="Sylfaen" w:hAnsi="Sylfaen" w:cs="Sylfaen"/>
          <w:sz w:val="24"/>
          <w:szCs w:val="24"/>
          <w:lang w:val="ka-GE"/>
        </w:rPr>
        <w:t>განათლება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დასაქმება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თვითდასაქმება</w:t>
      </w:r>
      <w:r w:rsidRPr="00941D64">
        <w:rPr>
          <w:rFonts w:ascii="Sylfaen" w:hAnsi="Sylfaen"/>
          <w:sz w:val="24"/>
          <w:szCs w:val="24"/>
          <w:lang w:val="ka-GE"/>
        </w:rPr>
        <w:t xml:space="preserve">, </w:t>
      </w:r>
      <w:r w:rsidRPr="00941D64">
        <w:rPr>
          <w:rFonts w:ascii="Sylfaen" w:hAnsi="Sylfaen" w:cs="Sylfaen"/>
          <w:sz w:val="24"/>
          <w:szCs w:val="24"/>
          <w:lang w:val="ka-GE"/>
        </w:rPr>
        <w:t>უმუშევრობა</w:t>
      </w:r>
      <w:r w:rsidRPr="00941D64">
        <w:rPr>
          <w:rFonts w:ascii="Sylfaen" w:hAnsi="Sylfaen"/>
          <w:sz w:val="24"/>
          <w:szCs w:val="24"/>
          <w:lang w:val="ka-GE"/>
        </w:rPr>
        <w:t>)</w:t>
      </w:r>
      <w:r w:rsidR="0009167E">
        <w:rPr>
          <w:rFonts w:ascii="Sylfaen" w:hAnsi="Sylfaen"/>
          <w:sz w:val="24"/>
          <w:szCs w:val="24"/>
          <w:lang w:val="ka-GE"/>
        </w:rPr>
        <w:t xml:space="preserve"> მიმართებაში.</w:t>
      </w:r>
    </w:p>
    <w:p w:rsidR="00941D64" w:rsidRPr="00167481" w:rsidRDefault="00941D64" w:rsidP="00941D64">
      <w:pPr>
        <w:spacing w:line="276" w:lineRule="auto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686107" w:rsidRPr="00167481" w:rsidRDefault="00686107" w:rsidP="00167481">
      <w:pPr>
        <w:tabs>
          <w:tab w:val="left" w:pos="1891"/>
        </w:tabs>
        <w:spacing w:line="276" w:lineRule="auto"/>
        <w:rPr>
          <w:rFonts w:ascii="Sylfaen" w:hAnsi="Sylfaen"/>
          <w:b/>
          <w:color w:val="5B9BD5" w:themeColor="accent1"/>
          <w:lang w:val="ka-GE"/>
        </w:rPr>
      </w:pPr>
      <w:r w:rsidRPr="00167481">
        <w:rPr>
          <w:rFonts w:ascii="Sylfaen" w:hAnsi="Sylfaen"/>
          <w:b/>
          <w:color w:val="5B9BD5" w:themeColor="accent1"/>
          <w:lang w:val="ka-GE"/>
        </w:rPr>
        <w:t>კურსდამთავრებულთა კვლევის მიზნებს  წარმოადგენს:</w:t>
      </w:r>
    </w:p>
    <w:p w:rsidR="00686107" w:rsidRDefault="00686107" w:rsidP="00686107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იმ ცვლილებების </w:t>
      </w:r>
      <w:r w:rsidR="00A91F3A">
        <w:rPr>
          <w:rFonts w:ascii="Sylfaen" w:hAnsi="Sylfaen"/>
          <w:lang w:val="ka-GE"/>
        </w:rPr>
        <w:t>გამოვლენა</w:t>
      </w:r>
      <w:r>
        <w:rPr>
          <w:rFonts w:ascii="Sylfaen" w:hAnsi="Sylfaen"/>
          <w:lang w:val="ka-GE"/>
        </w:rPr>
        <w:t xml:space="preserve"> რასაც ადგილი ჰქონდა სწავლის დასრულების შემდგომ ბენეფიციართა  ცხოვრებაში;</w:t>
      </w:r>
    </w:p>
    <w:p w:rsidR="00686107" w:rsidRDefault="00982A46" w:rsidP="00686107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იმის განსაზღვრა</w:t>
      </w:r>
      <w:r w:rsidR="00B83D28">
        <w:rPr>
          <w:rFonts w:ascii="Sylfaen" w:hAnsi="Sylfaen"/>
          <w:lang w:val="ka-GE"/>
        </w:rPr>
        <w:t xml:space="preserve"> </w:t>
      </w:r>
      <w:r w:rsidR="00686107">
        <w:rPr>
          <w:rFonts w:ascii="Sylfaen" w:hAnsi="Sylfaen"/>
          <w:lang w:val="ka-GE"/>
        </w:rPr>
        <w:t>შეუწყო თუ არა</w:t>
      </w:r>
      <w:r>
        <w:rPr>
          <w:rFonts w:ascii="Sylfaen" w:hAnsi="Sylfaen"/>
          <w:lang w:val="ka-GE"/>
        </w:rPr>
        <w:t xml:space="preserve"> ხელი</w:t>
      </w:r>
      <w:r w:rsidR="00686107">
        <w:rPr>
          <w:rFonts w:ascii="Sylfaen" w:hAnsi="Sylfaen"/>
          <w:lang w:val="ka-GE"/>
        </w:rPr>
        <w:t xml:space="preserve"> საგანმანათლებლო ინტერვენციამ აღნიშნული ცვლილებების განხორციელებას. კერძოდ, ცვლილებები განპირობებული იყო ინტერვენციით, თუ - სხვა ფაქტორებით; </w:t>
      </w:r>
    </w:p>
    <w:p w:rsidR="00686107" w:rsidRDefault="00686107" w:rsidP="00686107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საგანმანათლებლო ინტერვენციის ეფექტურობის შეფასება.</w:t>
      </w:r>
    </w:p>
    <w:p w:rsidR="00686107" w:rsidRDefault="00686107" w:rsidP="00686107">
      <w:pPr>
        <w:pStyle w:val="ListParagraph"/>
        <w:spacing w:line="360" w:lineRule="auto"/>
        <w:ind w:left="1080"/>
        <w:jc w:val="both"/>
        <w:rPr>
          <w:rFonts w:ascii="Sylfaen" w:hAnsi="Sylfaen"/>
          <w:lang w:val="ka-GE"/>
        </w:rPr>
      </w:pPr>
    </w:p>
    <w:p w:rsidR="00686107" w:rsidRPr="00167481" w:rsidRDefault="00686107" w:rsidP="00816F99">
      <w:pPr>
        <w:spacing w:line="276" w:lineRule="auto"/>
        <w:rPr>
          <w:rFonts w:ascii="Sylfaen" w:hAnsi="Sylfaen"/>
          <w:b/>
          <w:color w:val="5B9BD5" w:themeColor="accent1"/>
          <w:lang w:val="ka-GE"/>
        </w:rPr>
      </w:pPr>
      <w:r w:rsidRPr="00167481">
        <w:rPr>
          <w:rFonts w:ascii="Sylfaen" w:hAnsi="Sylfaen"/>
          <w:b/>
          <w:color w:val="5B9BD5" w:themeColor="accent1"/>
          <w:lang w:val="ka-GE"/>
        </w:rPr>
        <w:t>კურსდამთავრებულთა კვლევის ამოცანებს წარმოადგენს:</w:t>
      </w:r>
    </w:p>
    <w:p w:rsidR="00686107" w:rsidRDefault="00686107" w:rsidP="00816F99">
      <w:pPr>
        <w:pStyle w:val="ListParagraph"/>
        <w:numPr>
          <w:ilvl w:val="0"/>
          <w:numId w:val="2"/>
        </w:numPr>
        <w:spacing w:line="360" w:lineRule="auto"/>
        <w:ind w:left="108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კურსდამთავრებულთა პროფესიული საგანმანათლებლო პროგრამითა და სასწავლებლით კმაყოფილების შესწავლა; </w:t>
      </w:r>
    </w:p>
    <w:p w:rsidR="00686107" w:rsidRDefault="00686107" w:rsidP="00816F99">
      <w:pPr>
        <w:pStyle w:val="ListParagraph"/>
        <w:numPr>
          <w:ilvl w:val="0"/>
          <w:numId w:val="2"/>
        </w:numPr>
        <w:spacing w:line="360" w:lineRule="auto"/>
        <w:ind w:left="108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კურსდამთავრებულთა მიერ სწავლის გაგრძელებასთან დაკავშირებული გეგმების შესწავლა; </w:t>
      </w:r>
    </w:p>
    <w:p w:rsidR="00686107" w:rsidRDefault="00686107" w:rsidP="00816F99">
      <w:pPr>
        <w:pStyle w:val="ListParagraph"/>
        <w:numPr>
          <w:ilvl w:val="0"/>
          <w:numId w:val="2"/>
        </w:numPr>
        <w:spacing w:line="360" w:lineRule="auto"/>
        <w:ind w:left="108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პროფესიულ საგანმანათლებლო პროგრამაზე ჩაბარებამდე კურსდამთავრებულთა  განათლების დონის იდენტიფიცირება</w:t>
      </w:r>
      <w:r w:rsidR="00A91F3A">
        <w:rPr>
          <w:rFonts w:ascii="Sylfaen" w:hAnsi="Sylfaen"/>
          <w:lang w:val="ka-GE"/>
        </w:rPr>
        <w:t>.</w:t>
      </w:r>
    </w:p>
    <w:p w:rsidR="00686107" w:rsidRDefault="00686107" w:rsidP="00816F99">
      <w:pPr>
        <w:pStyle w:val="ListParagraph"/>
        <w:numPr>
          <w:ilvl w:val="0"/>
          <w:numId w:val="2"/>
        </w:numPr>
        <w:spacing w:line="360" w:lineRule="auto"/>
        <w:ind w:left="108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კურსდამთავრებულთა სწავლის შემდგომ საქმიანობასთან (დასაქმება/თვითდასაქმება/სტაჟირება,  სწავლის გაგრძელება და სწავლის შემდგომ სხვა </w:t>
      </w:r>
      <w:r>
        <w:rPr>
          <w:rFonts w:ascii="Sylfaen" w:hAnsi="Sylfaen"/>
          <w:lang w:val="ka-GE"/>
        </w:rPr>
        <w:lastRenderedPageBreak/>
        <w:t>საქმიანობა) დაკავშირებით ინფორმაციის შეგროვება; დაუსაქმებლობის შემთხვევაში უმუშევრობის მიზეზების იდენტიფიცირება;</w:t>
      </w:r>
    </w:p>
    <w:p w:rsidR="00686107" w:rsidRDefault="00686107" w:rsidP="00816F99">
      <w:pPr>
        <w:pStyle w:val="ListParagraph"/>
        <w:numPr>
          <w:ilvl w:val="1"/>
          <w:numId w:val="3"/>
        </w:numPr>
        <w:spacing w:line="360" w:lineRule="auto"/>
        <w:ind w:left="1080" w:hanging="45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დასაქმებულ კურსდამთავრებულთა სამუშაო პირობებით კმაყოფილების შესწავლა;</w:t>
      </w:r>
    </w:p>
    <w:p w:rsidR="00686107" w:rsidRDefault="00686107" w:rsidP="00816F99">
      <w:pPr>
        <w:pStyle w:val="ListParagraph"/>
        <w:numPr>
          <w:ilvl w:val="1"/>
          <w:numId w:val="3"/>
        </w:numPr>
        <w:spacing w:line="360" w:lineRule="auto"/>
        <w:ind w:left="1080" w:hanging="45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პროფესიულ საგანმანათლებლო დაწესებულებაში მიღებულ განათლებასა და კურსდამთავრებულთა საქმიანობას შორის კავშირის გამოვლენა;</w:t>
      </w:r>
    </w:p>
    <w:p w:rsidR="00686107" w:rsidRDefault="00686107" w:rsidP="00816F99">
      <w:pPr>
        <w:pStyle w:val="ListParagraph"/>
        <w:numPr>
          <w:ilvl w:val="1"/>
          <w:numId w:val="3"/>
        </w:numPr>
        <w:spacing w:line="360" w:lineRule="auto"/>
        <w:ind w:left="1080" w:hanging="45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იმ ფაქტორების იდენტიფიცირება, რომლებიც დაეხმარა ან რომლებმაც შეუშალა ხელი ცვლილებების (დასაქმება/თვითდასაქმება/სტაჟირება  და სწავლის გაგრძელება) განხორციელებას;</w:t>
      </w:r>
    </w:p>
    <w:p w:rsidR="00686107" w:rsidRDefault="00686107" w:rsidP="00816F99">
      <w:pPr>
        <w:pStyle w:val="ListParagraph"/>
        <w:numPr>
          <w:ilvl w:val="0"/>
          <w:numId w:val="2"/>
        </w:numPr>
        <w:spacing w:line="360" w:lineRule="auto"/>
        <w:ind w:left="1080"/>
        <w:jc w:val="both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კურსდამთავრებულთა მიერ  პროფესიული განათლების მიღებასთან დაკავშირებული სხვადასხვა ასპექტის შეფასება;</w:t>
      </w:r>
    </w:p>
    <w:p w:rsidR="00D30CEA" w:rsidRDefault="00D30CEA" w:rsidP="00167481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575C05" w:rsidRDefault="00941D64" w:rsidP="00167481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>
        <w:rPr>
          <w:rFonts w:ascii="Sylfaen" w:hAnsi="Sylfaen"/>
          <w:b/>
          <w:color w:val="5B9BD5" w:themeColor="accent1"/>
          <w:sz w:val="28"/>
          <w:szCs w:val="28"/>
          <w:lang w:val="ka-GE"/>
        </w:rPr>
        <w:t>კვლევის მეთოდი</w:t>
      </w:r>
    </w:p>
    <w:p w:rsidR="009D2AA0" w:rsidRPr="00B71915" w:rsidRDefault="003731C2" w:rsidP="009D2AA0">
      <w:pPr>
        <w:spacing w:line="360" w:lineRule="auto"/>
        <w:jc w:val="both"/>
        <w:rPr>
          <w:rFonts w:ascii="Sylfaen" w:eastAsia="Calibri" w:hAnsi="Sylfaen" w:cs="Sylfaen"/>
          <w:sz w:val="24"/>
          <w:szCs w:val="24"/>
          <w:lang w:val="ka-GE"/>
        </w:rPr>
      </w:pPr>
      <w:r w:rsidRPr="009D2AA0">
        <w:rPr>
          <w:rFonts w:ascii="Sylfaen" w:eastAsia="Calibri" w:hAnsi="Sylfaen" w:cs="Sylfaen"/>
          <w:sz w:val="24"/>
          <w:szCs w:val="24"/>
          <w:lang w:val="ka-GE"/>
        </w:rPr>
        <w:t xml:space="preserve">კვლევა ჩატარდა </w:t>
      </w:r>
      <w:r w:rsidR="009D2AA0" w:rsidRPr="009D2AA0">
        <w:rPr>
          <w:rFonts w:ascii="Sylfaen" w:eastAsia="Calibri" w:hAnsi="Sylfaen" w:cs="Sylfaen"/>
          <w:sz w:val="24"/>
          <w:szCs w:val="24"/>
          <w:lang w:val="ka-GE"/>
        </w:rPr>
        <w:t>სატელეფონო ინტერვიუს მეშვეობით. კვლევის ინსტრუმენტს წარმოადგენდა ნახევრადსტრუქტურირებული კითხვარი</w:t>
      </w:r>
      <w:r w:rsidR="009D2AA0">
        <w:rPr>
          <w:rFonts w:ascii="Sylfaen" w:eastAsia="Calibri" w:hAnsi="Sylfaen" w:cs="Sylfaen"/>
          <w:sz w:val="24"/>
          <w:szCs w:val="24"/>
          <w:lang w:val="ka-GE"/>
        </w:rPr>
        <w:t>.</w:t>
      </w:r>
      <w:r w:rsidR="00B71915">
        <w:rPr>
          <w:rFonts w:ascii="Sylfaen" w:eastAsia="Calibri" w:hAnsi="Sylfaen" w:cs="Sylfaen"/>
          <w:sz w:val="24"/>
          <w:szCs w:val="24"/>
          <w:lang w:val="ka-GE"/>
        </w:rPr>
        <w:t xml:space="preserve"> 2015 წლის კურსდამთავრებულთა კვლევის ფარგლებში გამოიკითხა 3767 რესპონდენტი. </w:t>
      </w:r>
      <w:r w:rsidR="009D2AA0">
        <w:rPr>
          <w:rFonts w:ascii="Sylfaen" w:eastAsia="Calibri" w:hAnsi="Sylfaen" w:cs="Sylfaen"/>
          <w:sz w:val="24"/>
          <w:szCs w:val="24"/>
          <w:lang w:val="ka-GE"/>
        </w:rPr>
        <w:t xml:space="preserve">პასუხები შეტანილ იქნა მონაცემთა ელექტრონულ ბაზაში; ვებ. გვერდის 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>poll.vet.ge</w:t>
      </w:r>
      <w:r w:rsidR="009D2AA0">
        <w:rPr>
          <w:rFonts w:ascii="Sylfaen" w:eastAsia="Calibri" w:hAnsi="Sylfaen" w:cs="Times New Roman"/>
          <w:sz w:val="24"/>
          <w:szCs w:val="24"/>
          <w:lang w:val="ka-GE"/>
        </w:rPr>
        <w:t xml:space="preserve"> </w:t>
      </w:r>
      <w:r w:rsidR="00BE3C7B">
        <w:rPr>
          <w:rFonts w:ascii="Sylfaen" w:eastAsia="Calibri" w:hAnsi="Sylfaen" w:cs="Times New Roman"/>
          <w:sz w:val="24"/>
          <w:szCs w:val="24"/>
          <w:lang w:val="ka-GE"/>
        </w:rPr>
        <w:t>მეშვეობით.</w:t>
      </w:r>
      <w:r w:rsidR="00BE3C7B" w:rsidRPr="00941D64">
        <w:rPr>
          <w:rFonts w:ascii="Sylfaen" w:eastAsia="Calibri" w:hAnsi="Sylfaen" w:cs="Times New Roman"/>
          <w:sz w:val="24"/>
          <w:szCs w:val="24"/>
          <w:lang w:val="ka-GE"/>
        </w:rPr>
        <w:t xml:space="preserve"> ელექტრონულად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 xml:space="preserve"> შევსებული ანკეტების შედეგები </w:t>
      </w:r>
      <w:r w:rsidR="009D2AA0">
        <w:rPr>
          <w:rFonts w:ascii="Sylfaen" w:eastAsia="Calibri" w:hAnsi="Sylfaen" w:cs="Times New Roman"/>
          <w:sz w:val="24"/>
          <w:szCs w:val="24"/>
          <w:lang w:val="ka-GE"/>
        </w:rPr>
        <w:t>ექსპორტირდ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>ა „</w:t>
      </w:r>
      <w:r w:rsidR="009D2AA0" w:rsidRPr="009D2AA0">
        <w:rPr>
          <w:rFonts w:ascii="Sylfaen" w:eastAsia="Calibri" w:hAnsi="Sylfaen" w:cs="Times New Roman"/>
          <w:sz w:val="24"/>
          <w:szCs w:val="24"/>
          <w:lang w:val="ka-GE"/>
        </w:rPr>
        <w:t>MS excel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>“-ის ბაზაში</w:t>
      </w:r>
      <w:r w:rsidR="009D2AA0">
        <w:rPr>
          <w:rFonts w:ascii="Sylfaen" w:eastAsia="Calibri" w:hAnsi="Sylfaen" w:cs="Times New Roman"/>
          <w:sz w:val="24"/>
          <w:szCs w:val="24"/>
          <w:lang w:val="ka-GE"/>
        </w:rPr>
        <w:t xml:space="preserve">, ხოლო შემდგომ 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 xml:space="preserve"> „</w:t>
      </w:r>
      <w:r w:rsidR="009D2AA0" w:rsidRPr="009D2AA0">
        <w:rPr>
          <w:rFonts w:ascii="Sylfaen" w:eastAsia="Calibri" w:hAnsi="Sylfaen" w:cs="Times New Roman"/>
          <w:sz w:val="24"/>
          <w:szCs w:val="24"/>
          <w:lang w:val="ka-GE"/>
        </w:rPr>
        <w:t>SPSS”</w:t>
      </w:r>
      <w:r w:rsidR="009D2AA0">
        <w:rPr>
          <w:rFonts w:ascii="Sylfaen" w:eastAsia="Calibri" w:hAnsi="Sylfaen" w:cs="Times New Roman"/>
          <w:sz w:val="24"/>
          <w:szCs w:val="24"/>
          <w:lang w:val="ka-GE"/>
        </w:rPr>
        <w:t xml:space="preserve">. 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 xml:space="preserve">ტექნიკურ მხარდაჭერას </w:t>
      </w:r>
      <w:r w:rsidR="009D2AA0">
        <w:rPr>
          <w:rFonts w:ascii="Sylfaen" w:eastAsia="Calibri" w:hAnsi="Sylfaen" w:cs="Times New Roman"/>
          <w:sz w:val="24"/>
          <w:szCs w:val="24"/>
          <w:lang w:val="ka-GE"/>
        </w:rPr>
        <w:t>ახორციელებდა</w:t>
      </w:r>
      <w:r w:rsidR="009D2AA0" w:rsidRPr="00941D64">
        <w:rPr>
          <w:rFonts w:ascii="Sylfaen" w:eastAsia="Calibri" w:hAnsi="Sylfaen" w:cs="Times New Roman"/>
          <w:sz w:val="24"/>
          <w:szCs w:val="24"/>
          <w:lang w:val="ka-GE"/>
        </w:rPr>
        <w:t xml:space="preserve"> სსიპ განათლების მართვის საინფორმაციო სისტემა „</w:t>
      </w:r>
      <w:r w:rsidR="009D2AA0" w:rsidRPr="009D2AA0">
        <w:rPr>
          <w:rFonts w:ascii="Sylfaen" w:eastAsia="Calibri" w:hAnsi="Sylfaen" w:cs="Times New Roman"/>
          <w:sz w:val="24"/>
          <w:szCs w:val="24"/>
          <w:lang w:val="ka-GE"/>
        </w:rPr>
        <w:t>EMIS”.</w:t>
      </w: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CE5519" w:rsidRDefault="00CE5519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347ADC" w:rsidRDefault="00347ADC" w:rsidP="00114621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114621" w:rsidRDefault="00114621" w:rsidP="00FD0BC7">
      <w:pPr>
        <w:spacing w:line="276" w:lineRule="auto"/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CF035B">
        <w:rPr>
          <w:rFonts w:ascii="Sylfaen" w:hAnsi="Sylfaen"/>
          <w:b/>
          <w:color w:val="5B9BD5" w:themeColor="accent1"/>
          <w:sz w:val="28"/>
          <w:szCs w:val="28"/>
          <w:lang w:val="ka-GE"/>
        </w:rPr>
        <w:t>ძირითადი მიგნებები</w:t>
      </w:r>
    </w:p>
    <w:p w:rsidR="00512EF5" w:rsidRPr="00EB491C" w:rsidRDefault="00512EF5" w:rsidP="00512EF5">
      <w:pPr>
        <w:numPr>
          <w:ilvl w:val="0"/>
          <w:numId w:val="7"/>
        </w:numPr>
        <w:spacing w:after="0" w:line="276" w:lineRule="auto"/>
        <w:jc w:val="both"/>
        <w:rPr>
          <w:rFonts w:ascii="Sylfaen" w:hAnsi="Sylfaen"/>
          <w:sz w:val="24"/>
          <w:szCs w:val="24"/>
          <w:lang w:val="en-GB"/>
        </w:rPr>
      </w:pPr>
      <w:r>
        <w:rPr>
          <w:rFonts w:ascii="Sylfaen" w:hAnsi="Sylfaen"/>
          <w:sz w:val="24"/>
          <w:szCs w:val="24"/>
          <w:lang w:val="ka-GE"/>
        </w:rPr>
        <w:t xml:space="preserve">გამოკითხულ </w:t>
      </w:r>
      <w:r w:rsidRPr="00247FB9">
        <w:rPr>
          <w:rFonts w:ascii="Sylfaen" w:hAnsi="Sylfaen"/>
          <w:sz w:val="24"/>
          <w:szCs w:val="24"/>
          <w:lang w:val="ka-GE"/>
        </w:rPr>
        <w:t>კურსდამთავრებულთა უმრავლესობა კმაყოფილია სასწავლებლით, რომელშიც პროფესიული საგანამანთლებლო პროგრამა გაიარ</w:t>
      </w:r>
      <w:r w:rsidR="0093237E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>. კურსდამთავრებულთა გამოკვეთილი უმრავლესობა 93.5% აცხადებს, რომ ახლა რომ აბარებდ</w:t>
      </w:r>
      <w:r w:rsidR="00E2033D">
        <w:rPr>
          <w:rFonts w:ascii="Sylfaen" w:hAnsi="Sylfaen"/>
          <w:sz w:val="24"/>
          <w:szCs w:val="24"/>
          <w:lang w:val="ka-GE"/>
        </w:rPr>
        <w:t>ეს</w:t>
      </w:r>
      <w:r w:rsidRPr="00247FB9">
        <w:rPr>
          <w:rFonts w:ascii="Sylfaen" w:hAnsi="Sylfaen"/>
          <w:sz w:val="24"/>
          <w:szCs w:val="24"/>
          <w:lang w:val="ka-GE"/>
        </w:rPr>
        <w:t xml:space="preserve"> იმავე სასწავლებელს აირჩევდ</w:t>
      </w:r>
      <w:r w:rsidR="00D515C1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>, მხოლოდ 6.5% აღნიშნავს, რომ  არ აირჩევდ</w:t>
      </w:r>
      <w:r w:rsidR="00A706CA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 xml:space="preserve"> იმავე სასწავლებელს</w:t>
      </w:r>
      <w:r>
        <w:rPr>
          <w:rFonts w:ascii="Sylfaen" w:hAnsi="Sylfaen"/>
          <w:sz w:val="24"/>
          <w:szCs w:val="24"/>
          <w:lang w:val="ka-GE"/>
        </w:rPr>
        <w:t xml:space="preserve">, </w:t>
      </w:r>
      <w:r w:rsidRPr="00BF48E0">
        <w:rPr>
          <w:rFonts w:ascii="Sylfaen" w:hAnsi="Sylfaen"/>
          <w:sz w:val="24"/>
          <w:szCs w:val="24"/>
          <w:lang w:val="ka-GE"/>
        </w:rPr>
        <w:t xml:space="preserve">ხოლო გამოკითხულთა  </w:t>
      </w:r>
      <w:r w:rsidR="00323750" w:rsidRPr="00BF48E0">
        <w:rPr>
          <w:rFonts w:ascii="Sylfaen" w:hAnsi="Sylfaen"/>
          <w:sz w:val="24"/>
          <w:szCs w:val="24"/>
          <w:lang w:val="ka-GE"/>
        </w:rPr>
        <w:t>81.3%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="00A706CA">
        <w:rPr>
          <w:rFonts w:ascii="Sylfaen" w:hAnsi="Sylfaen"/>
          <w:sz w:val="24"/>
          <w:szCs w:val="24"/>
          <w:lang w:val="ka-GE"/>
        </w:rPr>
        <w:t xml:space="preserve"> კმაყოფილია</w:t>
      </w:r>
      <w:r>
        <w:rPr>
          <w:rFonts w:ascii="Sylfaen" w:hAnsi="Sylfaen"/>
          <w:sz w:val="24"/>
          <w:szCs w:val="24"/>
          <w:lang w:val="ka-GE"/>
        </w:rPr>
        <w:t xml:space="preserve"> პროფესიული პროგრამით (აირჩევდა იმავე პროფესიას). მონაცემების დინამიკაში დაკვირვებისას</w:t>
      </w:r>
      <w:r w:rsidR="00BF6B8B">
        <w:rPr>
          <w:rFonts w:ascii="Sylfaen" w:hAnsi="Sylfaen"/>
          <w:sz w:val="24"/>
          <w:szCs w:val="24"/>
          <w:lang w:val="ka-GE"/>
        </w:rPr>
        <w:t xml:space="preserve"> იკვეთება</w:t>
      </w:r>
      <w:r>
        <w:rPr>
          <w:rFonts w:ascii="Sylfaen" w:hAnsi="Sylfaen"/>
          <w:sz w:val="24"/>
          <w:szCs w:val="24"/>
          <w:lang w:val="ka-GE"/>
        </w:rPr>
        <w:t xml:space="preserve"> შემდეგი სურათი, </w:t>
      </w:r>
      <w:r w:rsidRPr="00512EF5">
        <w:rPr>
          <w:rFonts w:ascii="Sylfaen" w:hAnsi="Sylfaen"/>
          <w:sz w:val="24"/>
          <w:szCs w:val="24"/>
          <w:lang w:val="ka-GE"/>
        </w:rPr>
        <w:t xml:space="preserve">2014 სასწავლო წლის კურსდამთავრებულთა კვლევის შედეგებით </w:t>
      </w:r>
      <w:r w:rsidRPr="00512EF5">
        <w:rPr>
          <w:rFonts w:ascii="Sylfaen" w:hAnsi="Sylfaen"/>
          <w:sz w:val="24"/>
          <w:szCs w:val="24"/>
          <w:lang w:val="en-GB"/>
        </w:rPr>
        <w:t>გამოკითხულ კურსდამთავრებულთა  94</w:t>
      </w:r>
      <w:r w:rsidR="002673DF">
        <w:rPr>
          <w:rFonts w:ascii="Sylfaen" w:hAnsi="Sylfaen"/>
          <w:sz w:val="24"/>
          <w:szCs w:val="24"/>
          <w:lang w:val="ka-GE"/>
        </w:rPr>
        <w:t>.</w:t>
      </w:r>
      <w:r w:rsidRPr="00512EF5">
        <w:rPr>
          <w:rFonts w:ascii="Sylfaen" w:hAnsi="Sylfaen"/>
          <w:sz w:val="24"/>
          <w:szCs w:val="24"/>
          <w:lang w:val="en-GB"/>
        </w:rPr>
        <w:t>7% კმაყოფილია პროფესიული სასწავლებლით, ხოლო გამოკითხულთა 87% - პროფესიული პროგრამით (აირჩევდა იგივე პროფესიას)</w:t>
      </w:r>
      <w:r w:rsidRPr="00512EF5">
        <w:rPr>
          <w:rFonts w:ascii="Sylfaen" w:eastAsia="Times New Roman" w:hAnsi="Sylfaen" w:cs="Arial"/>
          <w:color w:val="000000"/>
          <w:sz w:val="24"/>
          <w:szCs w:val="24"/>
          <w:lang w:val="ka-GE"/>
        </w:rPr>
        <w:t>.</w:t>
      </w:r>
      <w:r w:rsidR="000F7282">
        <w:rPr>
          <w:rFonts w:ascii="Sylfaen" w:eastAsia="Times New Roman" w:hAnsi="Sylfaen" w:cs="Arial"/>
          <w:color w:val="000000"/>
          <w:sz w:val="24"/>
          <w:szCs w:val="24"/>
          <w:lang w:val="ka-GE"/>
        </w:rPr>
        <w:t xml:space="preserve"> </w:t>
      </w:r>
      <w:r w:rsidRPr="00512EF5">
        <w:rPr>
          <w:rFonts w:ascii="Sylfaen" w:hAnsi="Sylfaen"/>
          <w:sz w:val="24"/>
          <w:szCs w:val="24"/>
          <w:lang w:val="ka-GE"/>
        </w:rPr>
        <w:t xml:space="preserve">2012-2013 სასწავლო წლის </w:t>
      </w:r>
      <w:r w:rsidRPr="00512EF5">
        <w:rPr>
          <w:rFonts w:ascii="Sylfaen" w:hAnsi="Sylfaen"/>
          <w:sz w:val="24"/>
          <w:szCs w:val="24"/>
          <w:lang w:val="en-GB"/>
        </w:rPr>
        <w:t xml:space="preserve">გამოკითხულ კურსდამთავრებულთა </w:t>
      </w:r>
      <w:r w:rsidRPr="00512EF5">
        <w:rPr>
          <w:rFonts w:ascii="Sylfaen" w:hAnsi="Sylfaen"/>
          <w:sz w:val="24"/>
          <w:szCs w:val="24"/>
          <w:lang w:val="ka-GE"/>
        </w:rPr>
        <w:t>კვლევის შედეგები</w:t>
      </w:r>
      <w:r w:rsidR="00BE3C7B">
        <w:rPr>
          <w:rFonts w:ascii="Sylfaen" w:hAnsi="Sylfaen"/>
          <w:sz w:val="24"/>
          <w:szCs w:val="24"/>
        </w:rPr>
        <w:t xml:space="preserve"> </w:t>
      </w:r>
      <w:r w:rsidRPr="00512EF5">
        <w:rPr>
          <w:rFonts w:ascii="Sylfaen" w:hAnsi="Sylfaen"/>
          <w:sz w:val="24"/>
          <w:szCs w:val="24"/>
          <w:lang w:val="ka-GE"/>
        </w:rPr>
        <w:t>ამ თვალსაზრისით შემდეგ</w:t>
      </w:r>
      <w:r w:rsidR="00A706CA">
        <w:rPr>
          <w:rFonts w:ascii="Sylfaen" w:hAnsi="Sylfaen"/>
          <w:sz w:val="24"/>
          <w:szCs w:val="24"/>
          <w:lang w:val="ka-GE"/>
        </w:rPr>
        <w:t>ი სახისაა</w:t>
      </w:r>
      <w:r w:rsidRPr="00512EF5">
        <w:rPr>
          <w:rFonts w:ascii="Sylfaen" w:hAnsi="Sylfaen"/>
          <w:sz w:val="24"/>
          <w:szCs w:val="24"/>
          <w:lang w:val="ka-GE"/>
        </w:rPr>
        <w:t xml:space="preserve">: </w:t>
      </w:r>
      <w:r w:rsidRPr="00512EF5">
        <w:rPr>
          <w:rFonts w:ascii="Sylfaen" w:hAnsi="Sylfaen"/>
          <w:sz w:val="24"/>
          <w:szCs w:val="24"/>
          <w:lang w:val="en-GB"/>
        </w:rPr>
        <w:t xml:space="preserve"> 9</w:t>
      </w:r>
      <w:r w:rsidRPr="00512EF5">
        <w:rPr>
          <w:rFonts w:ascii="Sylfaen" w:hAnsi="Sylfaen"/>
          <w:sz w:val="24"/>
          <w:szCs w:val="24"/>
          <w:lang w:val="ka-GE"/>
        </w:rPr>
        <w:t>2</w:t>
      </w:r>
      <w:r w:rsidR="002673DF">
        <w:rPr>
          <w:rFonts w:ascii="Sylfaen" w:hAnsi="Sylfaen"/>
          <w:sz w:val="24"/>
          <w:szCs w:val="24"/>
          <w:lang w:val="ka-GE"/>
        </w:rPr>
        <w:t>.</w:t>
      </w:r>
      <w:r w:rsidRPr="00512EF5">
        <w:rPr>
          <w:rFonts w:ascii="Sylfaen" w:hAnsi="Sylfaen"/>
          <w:sz w:val="24"/>
          <w:szCs w:val="24"/>
          <w:lang w:val="ka-GE"/>
        </w:rPr>
        <w:t>2</w:t>
      </w:r>
      <w:r w:rsidRPr="00512EF5">
        <w:rPr>
          <w:rFonts w:ascii="Sylfaen" w:hAnsi="Sylfaen"/>
          <w:sz w:val="24"/>
          <w:szCs w:val="24"/>
          <w:lang w:val="en-GB"/>
        </w:rPr>
        <w:t>% კმაყოფილია პროფესიული სასწავლებლით, ხოლო გამოკითხულთა 8</w:t>
      </w:r>
      <w:r w:rsidRPr="00512EF5">
        <w:rPr>
          <w:rFonts w:ascii="Sylfaen" w:hAnsi="Sylfaen"/>
          <w:sz w:val="24"/>
          <w:szCs w:val="24"/>
          <w:lang w:val="ka-GE"/>
        </w:rPr>
        <w:t>4</w:t>
      </w:r>
      <w:r w:rsidR="002673DF">
        <w:rPr>
          <w:rFonts w:ascii="Sylfaen" w:hAnsi="Sylfaen"/>
          <w:sz w:val="24"/>
          <w:szCs w:val="24"/>
          <w:lang w:val="ka-GE"/>
        </w:rPr>
        <w:t>.</w:t>
      </w:r>
      <w:r w:rsidRPr="00512EF5">
        <w:rPr>
          <w:rFonts w:ascii="Sylfaen" w:hAnsi="Sylfaen"/>
          <w:sz w:val="24"/>
          <w:szCs w:val="24"/>
          <w:lang w:val="ka-GE"/>
        </w:rPr>
        <w:t>9</w:t>
      </w:r>
      <w:r w:rsidRPr="00512EF5">
        <w:rPr>
          <w:rFonts w:ascii="Sylfaen" w:hAnsi="Sylfaen"/>
          <w:sz w:val="24"/>
          <w:szCs w:val="24"/>
          <w:lang w:val="en-GB"/>
        </w:rPr>
        <w:t>%  - პროფესიული პროგრამით (აირჩევდა იგივე პროფესიას);</w:t>
      </w:r>
    </w:p>
    <w:p w:rsidR="00EB491C" w:rsidRPr="00EB491C" w:rsidRDefault="00EB491C" w:rsidP="00EB491C">
      <w:pPr>
        <w:spacing w:after="0" w:line="276" w:lineRule="auto"/>
        <w:ind w:left="720"/>
        <w:jc w:val="both"/>
        <w:rPr>
          <w:rFonts w:ascii="Sylfaen" w:hAnsi="Sylfaen"/>
          <w:sz w:val="24"/>
          <w:szCs w:val="24"/>
          <w:lang w:val="en-GB"/>
        </w:rPr>
      </w:pPr>
    </w:p>
    <w:p w:rsidR="00655198" w:rsidRPr="00641CCE" w:rsidRDefault="00655198" w:rsidP="00641CCE">
      <w:pPr>
        <w:spacing w:after="0" w:line="276" w:lineRule="auto"/>
        <w:ind w:left="720"/>
        <w:jc w:val="both"/>
        <w:rPr>
          <w:rFonts w:ascii="Sylfaen" w:hAnsi="Sylfaen"/>
          <w:sz w:val="24"/>
          <w:szCs w:val="24"/>
          <w:lang w:val="ka-GE"/>
        </w:rPr>
      </w:pPr>
    </w:p>
    <w:p w:rsidR="00655198" w:rsidRPr="00641CCE" w:rsidRDefault="00617163" w:rsidP="00641CCE">
      <w:pPr>
        <w:numPr>
          <w:ilvl w:val="0"/>
          <w:numId w:val="7"/>
        </w:numPr>
        <w:spacing w:after="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617163">
        <w:rPr>
          <w:rFonts w:ascii="Sylfaen" w:hAnsi="Sylfaen"/>
          <w:sz w:val="24"/>
          <w:szCs w:val="24"/>
          <w:lang w:val="ka-GE"/>
        </w:rPr>
        <w:t xml:space="preserve">დასაქმებულ კურსდამთავრებულთა 48%, აღნიშნავს, რომ მათი საქმიანობა სრულად ან ნაწილობრივ დაკავშირებულია მიღებულ პროფესიასთან. </w:t>
      </w:r>
      <w:r w:rsidR="00655198" w:rsidRPr="00617163">
        <w:rPr>
          <w:rFonts w:ascii="Sylfaen" w:hAnsi="Sylfaen"/>
          <w:sz w:val="24"/>
          <w:szCs w:val="24"/>
          <w:lang w:val="ka-GE"/>
        </w:rPr>
        <w:t>2014 სასწავლო წლის კურსდამთავრებულთა კვლევის შედეგებით</w:t>
      </w:r>
      <w:r w:rsidRPr="00617163">
        <w:rPr>
          <w:rFonts w:ascii="Sylfaen" w:hAnsi="Sylfaen"/>
          <w:sz w:val="24"/>
          <w:szCs w:val="24"/>
          <w:lang w:val="ka-GE"/>
        </w:rPr>
        <w:t xml:space="preserve">, ანალოგიური მაჩვენებელი 54%-ს შეადგენდა, ხოლო </w:t>
      </w:r>
      <w:r w:rsidR="00655198" w:rsidRPr="00617163">
        <w:rPr>
          <w:rFonts w:ascii="Sylfaen" w:hAnsi="Sylfaen"/>
          <w:sz w:val="24"/>
          <w:szCs w:val="24"/>
          <w:lang w:val="ka-GE"/>
        </w:rPr>
        <w:t xml:space="preserve"> 2012-2013 სასწავლო წლის კურსდამთავრებულთა </w:t>
      </w:r>
      <w:r>
        <w:rPr>
          <w:rFonts w:ascii="Sylfaen" w:hAnsi="Sylfaen"/>
          <w:sz w:val="24"/>
          <w:szCs w:val="24"/>
          <w:lang w:val="ka-GE"/>
        </w:rPr>
        <w:t>კვლევის შედეგებით 42%-ს.</w:t>
      </w:r>
    </w:p>
    <w:p w:rsidR="00512EF5" w:rsidRPr="00641CCE" w:rsidRDefault="00512EF5" w:rsidP="00641CCE">
      <w:pPr>
        <w:spacing w:after="0" w:line="276" w:lineRule="auto"/>
        <w:ind w:left="720"/>
        <w:jc w:val="both"/>
        <w:rPr>
          <w:rFonts w:ascii="Sylfaen" w:hAnsi="Sylfaen"/>
          <w:sz w:val="24"/>
          <w:szCs w:val="24"/>
          <w:lang w:val="ka-GE"/>
        </w:rPr>
      </w:pPr>
    </w:p>
    <w:p w:rsidR="00114621" w:rsidRPr="00B71915" w:rsidRDefault="00114621" w:rsidP="00641CCE">
      <w:pPr>
        <w:numPr>
          <w:ilvl w:val="0"/>
          <w:numId w:val="7"/>
        </w:numPr>
        <w:spacing w:after="0" w:line="276" w:lineRule="auto"/>
        <w:jc w:val="both"/>
        <w:rPr>
          <w:rFonts w:ascii="Sylfaen" w:hAnsi="Sylfaen"/>
          <w:b/>
          <w:sz w:val="28"/>
          <w:szCs w:val="28"/>
          <w:lang w:val="ka-GE"/>
        </w:rPr>
      </w:pPr>
      <w:r w:rsidRPr="00B71915">
        <w:rPr>
          <w:rFonts w:ascii="Sylfaen" w:hAnsi="Sylfaen"/>
          <w:b/>
          <w:sz w:val="24"/>
          <w:szCs w:val="24"/>
          <w:lang w:val="ka-GE"/>
        </w:rPr>
        <w:t xml:space="preserve">პროფესიულ საგანმანათლებლო პროგრამაზე სწავლის დასრულების შემდეგ მუშაობა დაიწყო </w:t>
      </w:r>
      <w:r w:rsidR="007B0755" w:rsidRPr="00B71915">
        <w:rPr>
          <w:rFonts w:ascii="Sylfaen" w:hAnsi="Sylfaen"/>
          <w:b/>
          <w:sz w:val="24"/>
          <w:szCs w:val="24"/>
          <w:lang w:val="ka-GE"/>
        </w:rPr>
        <w:t xml:space="preserve">გამოკითხულ </w:t>
      </w:r>
      <w:r w:rsidRPr="00B71915">
        <w:rPr>
          <w:rFonts w:ascii="Sylfaen" w:hAnsi="Sylfaen"/>
          <w:b/>
          <w:sz w:val="24"/>
          <w:szCs w:val="24"/>
          <w:lang w:val="ka-GE"/>
        </w:rPr>
        <w:t xml:space="preserve">კურსდამთავრებულთა </w:t>
      </w:r>
      <w:r w:rsidR="00B524D5" w:rsidRPr="00B71915">
        <w:rPr>
          <w:rFonts w:ascii="Sylfaen" w:hAnsi="Sylfaen"/>
          <w:b/>
          <w:sz w:val="24"/>
          <w:szCs w:val="24"/>
          <w:lang w:val="ka-GE"/>
        </w:rPr>
        <w:t>3</w:t>
      </w:r>
      <w:r w:rsidR="00505D98" w:rsidRPr="00B71915">
        <w:rPr>
          <w:rFonts w:ascii="Sylfaen" w:hAnsi="Sylfaen"/>
          <w:b/>
          <w:sz w:val="24"/>
          <w:szCs w:val="24"/>
          <w:lang w:val="ka-GE"/>
        </w:rPr>
        <w:t>4</w:t>
      </w:r>
      <w:r w:rsidRPr="00B71915">
        <w:rPr>
          <w:rFonts w:ascii="Sylfaen" w:hAnsi="Sylfaen"/>
          <w:b/>
          <w:sz w:val="24"/>
          <w:szCs w:val="24"/>
          <w:lang w:val="ka-GE"/>
        </w:rPr>
        <w:t>%-მა, ხოლო 2</w:t>
      </w:r>
      <w:r w:rsidR="004D67E0" w:rsidRPr="00B71915">
        <w:rPr>
          <w:rFonts w:ascii="Sylfaen" w:hAnsi="Sylfaen"/>
          <w:b/>
          <w:sz w:val="24"/>
          <w:szCs w:val="24"/>
          <w:lang w:val="ka-GE"/>
        </w:rPr>
        <w:t>2</w:t>
      </w:r>
      <w:r w:rsidRPr="00B71915">
        <w:rPr>
          <w:rFonts w:ascii="Sylfaen" w:hAnsi="Sylfaen"/>
          <w:b/>
          <w:sz w:val="24"/>
          <w:szCs w:val="24"/>
          <w:lang w:val="ka-GE"/>
        </w:rPr>
        <w:t>%-ს სწავლის დასრულებამდე უკვე ჰქონდა ანაზღაურებადი სამუშაო.</w:t>
      </w:r>
      <w:r w:rsidR="00307DA0" w:rsidRPr="00B71915">
        <w:rPr>
          <w:rStyle w:val="FootnoteReference"/>
          <w:rFonts w:ascii="Sylfaen" w:hAnsi="Sylfaen"/>
          <w:b/>
          <w:sz w:val="24"/>
          <w:szCs w:val="24"/>
          <w:lang w:val="ka-GE"/>
        </w:rPr>
        <w:footnoteReference w:id="1"/>
      </w:r>
      <w:r w:rsidRPr="00B71915">
        <w:rPr>
          <w:rFonts w:ascii="Sylfaen" w:hAnsi="Sylfaen"/>
          <w:b/>
          <w:sz w:val="24"/>
          <w:szCs w:val="24"/>
          <w:lang w:val="ka-GE"/>
        </w:rPr>
        <w:t xml:space="preserve">  შესაბამისად, პროფესიულ საგანმანთლებლო პროგრამაზე სწავლის დასრულების მომენტისთვის </w:t>
      </w:r>
      <w:r w:rsidR="007B0755" w:rsidRPr="00B71915">
        <w:rPr>
          <w:rFonts w:ascii="Sylfaen" w:hAnsi="Sylfaen"/>
          <w:b/>
          <w:sz w:val="24"/>
          <w:szCs w:val="24"/>
          <w:lang w:val="ka-GE"/>
        </w:rPr>
        <w:t xml:space="preserve">გამოკითხულ </w:t>
      </w:r>
      <w:r w:rsidRPr="00B71915">
        <w:rPr>
          <w:rFonts w:ascii="Sylfaen" w:hAnsi="Sylfaen"/>
          <w:b/>
          <w:sz w:val="24"/>
          <w:szCs w:val="24"/>
          <w:lang w:val="ka-GE"/>
        </w:rPr>
        <w:t xml:space="preserve">კურსდამთავრებულთა დასაქმების მაჩვენებელი </w:t>
      </w:r>
      <w:r w:rsidR="00505D98" w:rsidRPr="00B71915">
        <w:rPr>
          <w:rFonts w:ascii="Sylfaen" w:hAnsi="Sylfaen"/>
          <w:b/>
          <w:sz w:val="24"/>
          <w:szCs w:val="24"/>
          <w:lang w:val="ka-GE"/>
        </w:rPr>
        <w:t>5</w:t>
      </w:r>
      <w:r w:rsidR="004D67E0" w:rsidRPr="00B71915">
        <w:rPr>
          <w:rFonts w:ascii="Sylfaen" w:hAnsi="Sylfaen"/>
          <w:b/>
          <w:sz w:val="24"/>
          <w:szCs w:val="24"/>
          <w:lang w:val="ka-GE"/>
        </w:rPr>
        <w:t>6</w:t>
      </w:r>
      <w:r w:rsidRPr="00B71915">
        <w:rPr>
          <w:rFonts w:ascii="Sylfaen" w:hAnsi="Sylfaen"/>
          <w:b/>
          <w:sz w:val="24"/>
          <w:szCs w:val="24"/>
          <w:lang w:val="ka-GE"/>
        </w:rPr>
        <w:t>%-ს შეადგენდა.</w:t>
      </w:r>
      <w:r w:rsidR="005002C3" w:rsidRPr="00B71915">
        <w:rPr>
          <w:rFonts w:ascii="Sylfaen" w:hAnsi="Sylfaen"/>
          <w:b/>
          <w:sz w:val="24"/>
          <w:szCs w:val="24"/>
          <w:lang w:val="ka-GE"/>
        </w:rPr>
        <w:t xml:space="preserve"> გამოკითხულ </w:t>
      </w:r>
      <w:r w:rsidRPr="00B71915">
        <w:rPr>
          <w:rFonts w:ascii="Sylfaen" w:hAnsi="Sylfaen"/>
          <w:b/>
          <w:sz w:val="24"/>
          <w:szCs w:val="24"/>
          <w:lang w:val="ka-GE"/>
        </w:rPr>
        <w:t xml:space="preserve">კურსდამთავრებულთა საშუალო ხელფასი, რომლებმაც სწავლის დასრულების შემდეგ დაიწყეს მუშაობა ან სწავლის დასრულების მომენტამდე უკვე ჰქონდათ ანაზღაურებადი სამუშაო </w:t>
      </w:r>
      <w:r w:rsidR="00A14ECE" w:rsidRPr="00B71915">
        <w:rPr>
          <w:rFonts w:ascii="Sylfaen" w:hAnsi="Sylfaen"/>
          <w:b/>
          <w:sz w:val="24"/>
          <w:szCs w:val="24"/>
        </w:rPr>
        <w:t>50</w:t>
      </w:r>
      <w:r w:rsidRPr="00B71915">
        <w:rPr>
          <w:rFonts w:ascii="Sylfaen" w:hAnsi="Sylfaen"/>
          <w:b/>
          <w:sz w:val="24"/>
          <w:szCs w:val="24"/>
          <w:lang w:val="ka-GE"/>
        </w:rPr>
        <w:t>8 ლარს შეადგენს.</w:t>
      </w:r>
    </w:p>
    <w:p w:rsidR="00114621" w:rsidRPr="00535365" w:rsidRDefault="00114621" w:rsidP="00535365">
      <w:p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</w:p>
    <w:p w:rsidR="00114621" w:rsidRPr="00535365" w:rsidRDefault="00114621" w:rsidP="00535365">
      <w:pPr>
        <w:pStyle w:val="ListParagraph"/>
        <w:numPr>
          <w:ilvl w:val="0"/>
          <w:numId w:val="7"/>
        </w:num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  <w:r w:rsidRPr="00535365">
        <w:rPr>
          <w:rFonts w:ascii="Sylfaen" w:hAnsi="Sylfaen"/>
          <w:sz w:val="24"/>
          <w:szCs w:val="24"/>
          <w:lang w:val="ka-GE"/>
        </w:rPr>
        <w:lastRenderedPageBreak/>
        <w:t>ამჟამად დასაქმებულების პროფესიების მიხედვით განაწილებას თუ შევხედავთ, პირველ ათეულს შემდეგი პროფესიები ქმნიან:</w:t>
      </w:r>
    </w:p>
    <w:tbl>
      <w:tblPr>
        <w:tblW w:w="8306" w:type="dxa"/>
        <w:tblInd w:w="1106" w:type="dxa"/>
        <w:tblLook w:val="04A0" w:firstRow="1" w:lastRow="0" w:firstColumn="1" w:lastColumn="0" w:noHBand="0" w:noVBand="1"/>
      </w:tblPr>
      <w:tblGrid>
        <w:gridCol w:w="8306"/>
      </w:tblGrid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ბუღალტერი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მზარეული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ელექტრიკოსი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სასტუმრო საქმისმწარმოებელი</w:t>
            </w:r>
          </w:p>
        </w:tc>
      </w:tr>
      <w:tr w:rsidR="00114621" w:rsidRPr="00535365" w:rsidTr="00535365">
        <w:trPr>
          <w:trHeight w:val="270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ოფისის მენეჯერი(მდივან-რეფერენტი)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ინფორმაციული ტექნოლოგი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შემდუღებელი</w:t>
            </w:r>
          </w:p>
        </w:tc>
      </w:tr>
      <w:tr w:rsidR="00114621" w:rsidRPr="00535365" w:rsidTr="0073230A">
        <w:trPr>
          <w:trHeight w:val="308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სტილისტი (ქალი, მამაკაცი)</w:t>
            </w:r>
          </w:p>
        </w:tc>
      </w:tr>
      <w:tr w:rsidR="00114621" w:rsidRPr="00535365" w:rsidTr="00535365">
        <w:trPr>
          <w:trHeight w:val="270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სამკერვალო ნაწარმის სპეციალისტი</w:t>
            </w:r>
          </w:p>
        </w:tc>
      </w:tr>
      <w:tr w:rsidR="00114621" w:rsidRPr="00535365" w:rsidTr="00535365">
        <w:trPr>
          <w:trHeight w:val="315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53536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11"/>
              <w:rPr>
                <w:rFonts w:ascii="Sylfaen" w:hAnsi="Sylfaen"/>
                <w:sz w:val="24"/>
                <w:szCs w:val="24"/>
                <w:lang w:val="ka-GE"/>
              </w:rPr>
            </w:pPr>
            <w:r w:rsidRPr="00535365">
              <w:rPr>
                <w:rFonts w:ascii="Sylfaen" w:hAnsi="Sylfaen"/>
                <w:sz w:val="24"/>
                <w:szCs w:val="24"/>
                <w:lang w:val="ka-GE"/>
              </w:rPr>
              <w:t>კომპიუტერული ქსელებისა და სისტემების ტექნიკოსი</w:t>
            </w:r>
          </w:p>
        </w:tc>
      </w:tr>
      <w:tr w:rsidR="00114621" w:rsidRPr="00535365" w:rsidTr="0073230A">
        <w:trPr>
          <w:trHeight w:val="509"/>
        </w:trPr>
        <w:tc>
          <w:tcPr>
            <w:tcW w:w="8306" w:type="dxa"/>
            <w:shd w:val="clear" w:color="auto" w:fill="auto"/>
            <w:vAlign w:val="bottom"/>
            <w:hideMark/>
          </w:tcPr>
          <w:p w:rsidR="00114621" w:rsidRPr="00535365" w:rsidRDefault="00114621" w:rsidP="0003520D">
            <w:pPr>
              <w:pStyle w:val="ListParagraph"/>
              <w:spacing w:after="0" w:line="240" w:lineRule="auto"/>
              <w:ind w:left="-116" w:right="11"/>
              <w:rPr>
                <w:rFonts w:ascii="Sylfaen" w:hAnsi="Sylfaen"/>
                <w:sz w:val="24"/>
                <w:szCs w:val="24"/>
                <w:lang w:val="ka-GE"/>
              </w:rPr>
            </w:pPr>
          </w:p>
        </w:tc>
      </w:tr>
    </w:tbl>
    <w:p w:rsidR="0003520D" w:rsidRPr="00535365" w:rsidRDefault="0003520D" w:rsidP="0003520D">
      <w:pPr>
        <w:pStyle w:val="ListParagraph"/>
        <w:numPr>
          <w:ilvl w:val="0"/>
          <w:numId w:val="7"/>
        </w:num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  <w:r w:rsidRPr="00D3662A">
        <w:rPr>
          <w:rFonts w:ascii="Sylfaen" w:hAnsi="Sylfaen"/>
          <w:sz w:val="24"/>
          <w:szCs w:val="24"/>
          <w:lang w:val="ka-GE"/>
        </w:rPr>
        <w:t>ამჟამად დასაქმებულ გამოკითხულ კურსდამთავრებულთა 36%-ს  1 წლამდე სამუშაო ხელშეკრულება აქვს,  16%-ს  უვადო,  4%-ს 1-იდან 3 წლამდე, 11%-მა არ იცის აქვს თუ არა სამუშაო ხელშეკრულება, ხოლო 32% აცხადებს, რომ სამუშაო ხელშეკრულება არ აქვთ.</w:t>
      </w:r>
    </w:p>
    <w:p w:rsidR="0003520D" w:rsidRPr="00535365" w:rsidRDefault="0003520D" w:rsidP="0003520D">
      <w:pPr>
        <w:pStyle w:val="ListParagraph"/>
        <w:ind w:right="11"/>
        <w:rPr>
          <w:rFonts w:ascii="Sylfaen" w:hAnsi="Sylfaen"/>
          <w:sz w:val="24"/>
          <w:szCs w:val="24"/>
          <w:lang w:val="ka-GE"/>
        </w:rPr>
      </w:pPr>
    </w:p>
    <w:p w:rsidR="0003520D" w:rsidRPr="00535365" w:rsidRDefault="0003520D" w:rsidP="0003520D">
      <w:pPr>
        <w:pStyle w:val="ListParagraph"/>
        <w:numPr>
          <w:ilvl w:val="0"/>
          <w:numId w:val="7"/>
        </w:num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  <w:r w:rsidRPr="00D3662A">
        <w:rPr>
          <w:rFonts w:ascii="Sylfaen" w:hAnsi="Sylfaen"/>
          <w:sz w:val="24"/>
          <w:szCs w:val="24"/>
          <w:lang w:val="ka-GE"/>
        </w:rPr>
        <w:t>ამჟამად დასაქმებულ გამოკითხულ კურსდამთავრებულთა უმრავლესობა 66% აცხადებს, რომ სამსახურით კმაყოფილი არიან</w:t>
      </w:r>
      <w:r w:rsidRPr="00535365">
        <w:rPr>
          <w:rFonts w:ascii="Sylfaen" w:hAnsi="Sylfaen"/>
          <w:sz w:val="24"/>
          <w:szCs w:val="24"/>
          <w:lang w:val="ka-GE"/>
        </w:rPr>
        <w:t>,</w:t>
      </w:r>
      <w:r w:rsidRPr="00D3662A">
        <w:rPr>
          <w:rFonts w:ascii="Sylfaen" w:hAnsi="Sylfaen"/>
          <w:sz w:val="24"/>
          <w:szCs w:val="24"/>
          <w:lang w:val="ka-GE"/>
        </w:rPr>
        <w:t xml:space="preserve"> სამსახურით ნაწილობრივ კმაყოფილია ამჟამად დასაქმებულ კურსდამთავრებულთა 28.5%. ამჟამად დასაქმებულ კურსდამთავრებულთა 5% აცხადებს, რომ სამსახურით კმაყოფილი არ არის.</w:t>
      </w:r>
    </w:p>
    <w:p w:rsidR="0003520D" w:rsidRPr="00535365" w:rsidRDefault="0003520D" w:rsidP="0003520D">
      <w:pPr>
        <w:pStyle w:val="ListParagraph"/>
        <w:ind w:right="11"/>
        <w:rPr>
          <w:rFonts w:ascii="Sylfaen" w:hAnsi="Sylfaen"/>
          <w:sz w:val="24"/>
          <w:szCs w:val="24"/>
          <w:lang w:val="ka-GE"/>
        </w:rPr>
      </w:pPr>
    </w:p>
    <w:p w:rsidR="0003520D" w:rsidRPr="00535365" w:rsidRDefault="0003520D" w:rsidP="0003520D">
      <w:pPr>
        <w:pStyle w:val="ListParagraph"/>
        <w:numPr>
          <w:ilvl w:val="0"/>
          <w:numId w:val="7"/>
        </w:num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  <w:r w:rsidRPr="005A3345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რომლებიც ამჟამად მუშაობენ სთხოვდნენ შეეფასებინათ მათი კვალიფიკაციისა და სამუშაოს მოთხოვნები. ამჟამად დასაქმებული კურსდამთავრებულების უმრავლესობა 57% აცხადებს, რომ  მათი კვალიფიკაცია და სამუშაოს მოთხოვნები შესაბამისობაშია, ხოლო 23% აცხადებს, რომ მათი კვალიფიკაცია არ არის დაკავშირებული სამუშაოსთან, 18% ამბობს, რომ მათი კვალიფიკაცია უფრო მაღალია ვიდრე სამუშაო მოთხოვნები, ხოლო 1.8% აცხადებს, რომ არასაკმარისი კვალიფიკაცია აქვთ.  </w:t>
      </w:r>
    </w:p>
    <w:p w:rsidR="00114621" w:rsidRPr="00655198" w:rsidRDefault="00114621" w:rsidP="00535365">
      <w:p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</w:p>
    <w:p w:rsidR="00114621" w:rsidRDefault="00114621" w:rsidP="00535365">
      <w:pPr>
        <w:pStyle w:val="ListParagraph"/>
        <w:numPr>
          <w:ilvl w:val="0"/>
          <w:numId w:val="7"/>
        </w:numPr>
        <w:spacing w:line="276" w:lineRule="auto"/>
        <w:ind w:right="11"/>
        <w:jc w:val="both"/>
        <w:rPr>
          <w:rFonts w:ascii="Sylfaen" w:hAnsi="Sylfaen"/>
          <w:sz w:val="24"/>
          <w:szCs w:val="24"/>
          <w:lang w:val="ka-GE"/>
        </w:rPr>
      </w:pPr>
      <w:r w:rsidRPr="00247FB9">
        <w:rPr>
          <w:rFonts w:ascii="Sylfaen" w:hAnsi="Sylfaen"/>
          <w:sz w:val="24"/>
          <w:szCs w:val="24"/>
          <w:lang w:val="ka-GE"/>
        </w:rPr>
        <w:t>გამოკითხულ კურსდამთავრებულთა 35% აღნიშნავს, რომ სწავლის გაგრძელებას გეგმავს, 29% აცხადებს, რომ არ გეგმავს სწავლის გაგრძელებას, ხოლო 36.4%-ს ჯერ არ გადაუწყვიტავს გააგრძელებს თუ არა სწავლას</w:t>
      </w:r>
      <w:r>
        <w:rPr>
          <w:rFonts w:ascii="Sylfaen" w:hAnsi="Sylfaen"/>
          <w:sz w:val="24"/>
          <w:szCs w:val="24"/>
          <w:lang w:val="ka-GE"/>
        </w:rPr>
        <w:t xml:space="preserve">. </w:t>
      </w:r>
      <w:r w:rsidRPr="007C43AE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რომლებიც აცხადებდნენ, რომ სწავლის გაგრძელებას გეგმავენ, ეკითხებოდნენ, თუ რომელ სასწავლებელში გეგმავენ სწავლის გაგრძელებას. იკვეთება, რომ მათი 49% სწავლის გაგრძელებას გეგმავს  პროფესიულ სასწავლებელში, 33% - უმაღლეს სასწავლებელში, </w:t>
      </w:r>
      <w:r w:rsidRPr="007C43AE">
        <w:rPr>
          <w:rFonts w:ascii="Sylfaen" w:hAnsi="Sylfaen"/>
          <w:sz w:val="24"/>
          <w:szCs w:val="24"/>
          <w:lang w:val="ka-GE"/>
        </w:rPr>
        <w:lastRenderedPageBreak/>
        <w:t>ხოლო 16%-ს ჯერ არ გადაუწყვიტავს თუ რომელ სასწავლებელში გეგმავს სწავლის გაგრძელებას.</w:t>
      </w:r>
    </w:p>
    <w:p w:rsidR="00114621" w:rsidRPr="00592F88" w:rsidRDefault="00114621" w:rsidP="00535365">
      <w:pPr>
        <w:pStyle w:val="ListParagraph"/>
        <w:ind w:right="11"/>
        <w:rPr>
          <w:rFonts w:ascii="Sylfaen" w:hAnsi="Sylfaen"/>
          <w:sz w:val="24"/>
          <w:szCs w:val="24"/>
          <w:lang w:val="ka-GE"/>
        </w:rPr>
      </w:pPr>
    </w:p>
    <w:p w:rsidR="0023752E" w:rsidRPr="00535365" w:rsidRDefault="0023752E" w:rsidP="00535365">
      <w:pPr>
        <w:ind w:right="11"/>
        <w:rPr>
          <w:rFonts w:ascii="Sylfaen" w:hAnsi="Sylfaen"/>
          <w:sz w:val="24"/>
          <w:szCs w:val="24"/>
          <w:lang w:val="ka-GE"/>
        </w:rPr>
      </w:pPr>
    </w:p>
    <w:p w:rsidR="00C86E8B" w:rsidRDefault="00C86E8B" w:rsidP="00B71915">
      <w:pPr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bookmarkStart w:id="0" w:name="_GoBack"/>
      <w:bookmarkEnd w:id="0"/>
    </w:p>
    <w:p w:rsidR="00C86E8B" w:rsidRDefault="00C86E8B" w:rsidP="00167481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</w:p>
    <w:p w:rsidR="00686107" w:rsidRPr="00167481" w:rsidRDefault="00686107" w:rsidP="00167481">
      <w:pPr>
        <w:jc w:val="center"/>
        <w:rPr>
          <w:rFonts w:ascii="Sylfaen" w:hAnsi="Sylfaen"/>
          <w:b/>
          <w:color w:val="5B9BD5" w:themeColor="accent1"/>
          <w:sz w:val="28"/>
          <w:szCs w:val="28"/>
          <w:lang w:val="ka-GE"/>
        </w:rPr>
      </w:pPr>
      <w:r w:rsidRPr="00167481">
        <w:rPr>
          <w:rFonts w:ascii="Sylfaen" w:hAnsi="Sylfaen"/>
          <w:b/>
          <w:color w:val="5B9BD5" w:themeColor="accent1"/>
          <w:sz w:val="28"/>
          <w:szCs w:val="28"/>
          <w:lang w:val="ka-GE"/>
        </w:rPr>
        <w:t>კვლევის შედეგები</w:t>
      </w:r>
    </w:p>
    <w:p w:rsidR="00686107" w:rsidRPr="00167481" w:rsidRDefault="00686107" w:rsidP="00686107">
      <w:pPr>
        <w:pStyle w:val="ListParagraph"/>
        <w:numPr>
          <w:ilvl w:val="0"/>
          <w:numId w:val="4"/>
        </w:numPr>
        <w:ind w:left="180" w:hanging="180"/>
        <w:jc w:val="both"/>
        <w:rPr>
          <w:rFonts w:ascii="Sylfaen" w:hAnsi="Sylfaen"/>
          <w:b/>
          <w:color w:val="5B9BD5" w:themeColor="accent1"/>
          <w:sz w:val="24"/>
          <w:szCs w:val="24"/>
          <w:lang w:val="ka-GE"/>
        </w:rPr>
      </w:pPr>
      <w:r w:rsidRPr="00167481">
        <w:rPr>
          <w:rFonts w:ascii="Sylfaen" w:hAnsi="Sylfaen" w:cs="Sylfaen"/>
          <w:b/>
          <w:color w:val="5B9BD5" w:themeColor="accent1"/>
          <w:sz w:val="24"/>
          <w:szCs w:val="24"/>
          <w:lang w:val="ka-GE"/>
        </w:rPr>
        <w:t>რესპონდენტთა</w:t>
      </w:r>
      <w:r w:rsidRPr="00167481">
        <w:rPr>
          <w:rFonts w:ascii="Sylfaen" w:hAnsi="Sylfaen"/>
          <w:b/>
          <w:color w:val="5B9BD5" w:themeColor="accent1"/>
          <w:sz w:val="24"/>
          <w:szCs w:val="24"/>
          <w:lang w:val="ka-GE"/>
        </w:rPr>
        <w:t xml:space="preserve"> სოციო-დემოგრაფიული მახასიათებლები</w:t>
      </w:r>
    </w:p>
    <w:p w:rsidR="00CC1259" w:rsidRPr="000C473E" w:rsidRDefault="004A5181" w:rsidP="00597C21">
      <w:pPr>
        <w:autoSpaceDE w:val="0"/>
        <w:autoSpaceDN w:val="0"/>
        <w:adjustRightInd w:val="0"/>
        <w:spacing w:before="240" w:line="276" w:lineRule="auto"/>
        <w:jc w:val="both"/>
        <w:rPr>
          <w:rFonts w:ascii="Sylfaen" w:hAnsi="Sylfaen" w:cs="Sylfaen"/>
          <w:bCs/>
          <w:sz w:val="24"/>
          <w:szCs w:val="24"/>
          <w:lang w:val="ka-GE"/>
        </w:rPr>
      </w:pPr>
      <w:r>
        <w:rPr>
          <w:rFonts w:ascii="Sylfaen" w:hAnsi="Sylfaen" w:cs="Sylfaen"/>
          <w:bCs/>
          <w:sz w:val="24"/>
          <w:szCs w:val="24"/>
          <w:lang w:val="ka-GE"/>
        </w:rPr>
        <w:t>პროფესიული საგანამანთლებლო პროგრამების კურსდამთავრებულთა</w:t>
      </w:r>
      <w:r w:rsidR="00391A98">
        <w:rPr>
          <w:rFonts w:ascii="Sylfaen" w:hAnsi="Sylfaen" w:cs="Sylfaen"/>
          <w:bCs/>
          <w:sz w:val="24"/>
          <w:szCs w:val="24"/>
          <w:lang w:val="ka-GE"/>
        </w:rPr>
        <w:t xml:space="preserve"> კვლევის</w:t>
      </w:r>
      <w:r w:rsidR="00801F4E">
        <w:rPr>
          <w:rFonts w:ascii="Sylfaen" w:hAnsi="Sylfaen" w:cs="Sylfaen"/>
          <w:bCs/>
          <w:sz w:val="24"/>
          <w:szCs w:val="24"/>
          <w:lang w:val="ka-GE"/>
        </w:rPr>
        <w:t xml:space="preserve"> 2016 წლის რაუნდის </w:t>
      </w:r>
      <w:r w:rsidR="00BE3C7B">
        <w:rPr>
          <w:rFonts w:ascii="Sylfaen" w:hAnsi="Sylfaen" w:cs="Sylfaen"/>
          <w:bCs/>
          <w:sz w:val="24"/>
          <w:szCs w:val="24"/>
          <w:lang w:val="ka-GE"/>
        </w:rPr>
        <w:t>ფარგლებში</w:t>
      </w:r>
      <w:r w:rsidR="00BE3C7B" w:rsidRPr="000C473E">
        <w:rPr>
          <w:rFonts w:ascii="Sylfaen" w:hAnsi="Sylfaen" w:cs="Sylfaen"/>
          <w:bCs/>
          <w:sz w:val="24"/>
          <w:szCs w:val="24"/>
          <w:lang w:val="ka-GE"/>
        </w:rPr>
        <w:t xml:space="preserve"> გამოიკითხა</w:t>
      </w:r>
      <w:r w:rsidR="00910B6F" w:rsidRPr="000C473E">
        <w:rPr>
          <w:rFonts w:ascii="Sylfaen" w:hAnsi="Sylfaen" w:cs="Sylfaen"/>
          <w:bCs/>
          <w:sz w:val="24"/>
          <w:szCs w:val="24"/>
          <w:lang w:val="ka-GE"/>
        </w:rPr>
        <w:t xml:space="preserve"> </w:t>
      </w:r>
      <w:r w:rsidR="00045B91" w:rsidRPr="000C473E">
        <w:rPr>
          <w:rFonts w:ascii="Sylfaen" w:hAnsi="Sylfaen" w:cs="Sylfaen"/>
          <w:bCs/>
          <w:sz w:val="24"/>
          <w:szCs w:val="24"/>
          <w:lang w:val="ka-GE"/>
        </w:rPr>
        <w:t xml:space="preserve">პროფესიული საგანმანათლებლო პროგრამების 2015 წლის კურსდამთავრებულები.  </w:t>
      </w:r>
      <w:r w:rsidR="0035468D" w:rsidRPr="000C473E">
        <w:rPr>
          <w:rFonts w:ascii="Sylfaen" w:hAnsi="Sylfaen" w:cs="Sylfaen"/>
          <w:bCs/>
          <w:sz w:val="24"/>
          <w:szCs w:val="24"/>
          <w:lang w:val="ka-GE"/>
        </w:rPr>
        <w:t xml:space="preserve">საერთო ჯამში გამოიკითხა </w:t>
      </w:r>
      <w:r w:rsidR="00045B91" w:rsidRPr="000C473E">
        <w:rPr>
          <w:rFonts w:ascii="Sylfaen" w:hAnsi="Sylfaen" w:cs="Sylfaen"/>
          <w:bCs/>
          <w:sz w:val="24"/>
          <w:szCs w:val="24"/>
          <w:lang w:val="ka-GE"/>
        </w:rPr>
        <w:t>3767 კურსდამთავრებული</w:t>
      </w:r>
      <w:r w:rsidR="00801F4E">
        <w:rPr>
          <w:rFonts w:ascii="Sylfaen" w:hAnsi="Sylfaen" w:cs="Sylfaen"/>
          <w:bCs/>
          <w:sz w:val="24"/>
          <w:szCs w:val="24"/>
          <w:lang w:val="ka-GE"/>
        </w:rPr>
        <w:t xml:space="preserve">. </w:t>
      </w:r>
      <w:r w:rsidR="00720632" w:rsidRPr="000C473E">
        <w:rPr>
          <w:rFonts w:ascii="Sylfaen" w:hAnsi="Sylfaen" w:cs="Sylfaen"/>
          <w:sz w:val="24"/>
          <w:szCs w:val="24"/>
          <w:lang w:val="ka-GE"/>
        </w:rPr>
        <w:t>გამოკითხულთა 53%(1985 ) კაცია, ხოლო</w:t>
      </w:r>
      <w:r w:rsidR="00F672F3">
        <w:rPr>
          <w:rFonts w:ascii="Sylfaen" w:hAnsi="Sylfaen" w:cs="Sylfaen"/>
          <w:sz w:val="24"/>
          <w:szCs w:val="24"/>
          <w:lang w:val="ka-GE"/>
        </w:rPr>
        <w:t xml:space="preserve"> 47% (1782</w:t>
      </w:r>
      <w:r w:rsidR="00720632" w:rsidRPr="000C473E">
        <w:rPr>
          <w:rFonts w:ascii="Sylfaen" w:hAnsi="Sylfaen" w:cs="Sylfaen"/>
          <w:sz w:val="24"/>
          <w:szCs w:val="24"/>
          <w:lang w:val="ka-GE"/>
        </w:rPr>
        <w:t xml:space="preserve">)- ქალი. </w:t>
      </w:r>
      <w:r w:rsidR="00CC1259" w:rsidRPr="000C473E">
        <w:rPr>
          <w:rFonts w:ascii="Sylfaen" w:hAnsi="Sylfaen" w:cs="Sylfaen"/>
          <w:sz w:val="24"/>
          <w:szCs w:val="24"/>
          <w:lang w:val="ka-GE"/>
        </w:rPr>
        <w:t xml:space="preserve"> იხ. დიაგრამა #1</w:t>
      </w:r>
    </w:p>
    <w:p w:rsidR="00720632" w:rsidRPr="0065308E" w:rsidRDefault="00CC1259" w:rsidP="00597C21">
      <w:pPr>
        <w:autoSpaceDE w:val="0"/>
        <w:autoSpaceDN w:val="0"/>
        <w:adjustRightInd w:val="0"/>
        <w:spacing w:before="240" w:line="276" w:lineRule="auto"/>
        <w:jc w:val="both"/>
        <w:rPr>
          <w:rFonts w:ascii="Sylfaen" w:hAnsi="Sylfaen" w:cs="Sylfaen"/>
          <w:b/>
          <w:bCs/>
          <w:sz w:val="20"/>
          <w:szCs w:val="20"/>
          <w:lang w:val="ka-GE"/>
        </w:rPr>
      </w:pPr>
      <w:r w:rsidRPr="0065308E">
        <w:rPr>
          <w:rFonts w:ascii="Sylfaen" w:hAnsi="Sylfaen" w:cs="Sylfaen"/>
          <w:b/>
          <w:bCs/>
          <w:sz w:val="20"/>
          <w:szCs w:val="20"/>
          <w:lang w:val="ka-GE"/>
        </w:rPr>
        <w:t>დიაგრამა #1</w:t>
      </w:r>
      <w:r w:rsidR="00991917" w:rsidRPr="0065308E">
        <w:rPr>
          <w:rFonts w:ascii="Sylfaen" w:hAnsi="Sylfaen" w:cs="Sylfaen"/>
          <w:b/>
          <w:bCs/>
          <w:sz w:val="20"/>
          <w:szCs w:val="20"/>
          <w:lang w:val="ka-GE"/>
        </w:rPr>
        <w:t>:</w:t>
      </w:r>
      <w:r w:rsidR="00E01A77">
        <w:rPr>
          <w:rFonts w:ascii="Sylfaen" w:hAnsi="Sylfaen" w:cs="Sylfaen"/>
          <w:b/>
          <w:bCs/>
          <w:sz w:val="20"/>
          <w:szCs w:val="20"/>
          <w:lang w:val="ka-GE"/>
        </w:rPr>
        <w:t xml:space="preserve"> </w:t>
      </w:r>
      <w:r w:rsidR="00B32ECE" w:rsidRPr="0065308E">
        <w:rPr>
          <w:rFonts w:ascii="Sylfaen" w:hAnsi="Sylfaen" w:cs="Sylfaen"/>
          <w:b/>
          <w:bCs/>
          <w:sz w:val="20"/>
          <w:szCs w:val="20"/>
          <w:lang w:val="ka-GE"/>
        </w:rPr>
        <w:t>გამოკითხულ კურსდამთავრებულთა</w:t>
      </w:r>
      <w:r w:rsidR="00427F70" w:rsidRPr="0065308E">
        <w:rPr>
          <w:rFonts w:ascii="Sylfaen" w:hAnsi="Sylfaen" w:cs="Sylfaen"/>
          <w:b/>
          <w:bCs/>
          <w:sz w:val="20"/>
          <w:szCs w:val="20"/>
          <w:lang w:val="ka-GE"/>
        </w:rPr>
        <w:t xml:space="preserve"> პროცენტული</w:t>
      </w:r>
      <w:r w:rsidR="00B32ECE" w:rsidRPr="0065308E">
        <w:rPr>
          <w:rFonts w:ascii="Sylfaen" w:hAnsi="Sylfaen" w:cs="Sylfaen"/>
          <w:b/>
          <w:bCs/>
          <w:sz w:val="20"/>
          <w:szCs w:val="20"/>
          <w:lang w:val="ka-GE"/>
        </w:rPr>
        <w:t xml:space="preserve"> განაწილება სქესის ნიშნით</w:t>
      </w:r>
    </w:p>
    <w:p w:rsidR="005D798C" w:rsidRDefault="00720632">
      <w:pPr>
        <w:rPr>
          <w:rFonts w:ascii="Sylfaen" w:hAnsi="Sylfaen"/>
          <w:lang w:val="ka-GE"/>
        </w:rPr>
      </w:pPr>
      <w:r>
        <w:rPr>
          <w:noProof/>
        </w:rPr>
        <w:drawing>
          <wp:inline distT="0" distB="0" distL="0" distR="0">
            <wp:extent cx="6657975" cy="2638425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91A98" w:rsidRPr="00EE7649" w:rsidRDefault="00391A98">
      <w:pPr>
        <w:rPr>
          <w:rFonts w:ascii="Sylfaen" w:hAnsi="Sylfaen"/>
          <w:lang w:val="ka-GE"/>
        </w:rPr>
      </w:pPr>
    </w:p>
    <w:p w:rsidR="00E82387" w:rsidRDefault="00E15B8F" w:rsidP="00352A8F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EC1B68">
        <w:rPr>
          <w:rFonts w:ascii="Sylfaen" w:hAnsi="Sylfaen"/>
          <w:sz w:val="24"/>
          <w:szCs w:val="24"/>
          <w:lang w:val="ka-GE"/>
        </w:rPr>
        <w:t>გამოკითხულ კურსდამთავრებულთა</w:t>
      </w:r>
      <w:r w:rsidR="005D107A">
        <w:rPr>
          <w:rFonts w:ascii="Sylfaen" w:hAnsi="Sylfaen"/>
          <w:sz w:val="24"/>
          <w:szCs w:val="24"/>
        </w:rPr>
        <w:t>11</w:t>
      </w:r>
      <w:r w:rsidRPr="00EC1B68">
        <w:rPr>
          <w:rFonts w:ascii="Sylfaen" w:hAnsi="Sylfaen"/>
          <w:sz w:val="24"/>
          <w:szCs w:val="24"/>
          <w:lang w:val="ka-GE"/>
        </w:rPr>
        <w:t>% სოციალურად დაუცველი  პირია, 5% იძულებით გადაადგილებული პირი, 1% შშმპ, ხოლო</w:t>
      </w:r>
      <w:r w:rsidR="00601021">
        <w:rPr>
          <w:rFonts w:ascii="Sylfaen" w:hAnsi="Sylfaen"/>
          <w:sz w:val="24"/>
          <w:szCs w:val="24"/>
          <w:lang w:val="ka-GE"/>
        </w:rPr>
        <w:t xml:space="preserve">  0.</w:t>
      </w:r>
      <w:r w:rsidR="005D107A">
        <w:rPr>
          <w:rFonts w:ascii="Sylfaen" w:hAnsi="Sylfaen"/>
          <w:sz w:val="24"/>
          <w:szCs w:val="24"/>
        </w:rPr>
        <w:t>6</w:t>
      </w:r>
      <w:r w:rsidRPr="00EC1B68">
        <w:rPr>
          <w:rFonts w:ascii="Sylfaen" w:hAnsi="Sylfaen"/>
          <w:sz w:val="24"/>
          <w:szCs w:val="24"/>
          <w:lang w:val="ka-GE"/>
        </w:rPr>
        <w:t>% სსსმპ.  იხ</w:t>
      </w:r>
      <w:r w:rsidR="00427F70">
        <w:rPr>
          <w:rFonts w:ascii="Sylfaen" w:hAnsi="Sylfaen"/>
          <w:sz w:val="24"/>
          <w:szCs w:val="24"/>
          <w:lang w:val="ka-GE"/>
        </w:rPr>
        <w:t>.</w:t>
      </w:r>
      <w:r w:rsidRPr="00EC1B68">
        <w:rPr>
          <w:rFonts w:ascii="Sylfaen" w:hAnsi="Sylfaen"/>
          <w:sz w:val="24"/>
          <w:szCs w:val="24"/>
          <w:lang w:val="ka-GE"/>
        </w:rPr>
        <w:t xml:space="preserve"> დიაგრამა #2</w:t>
      </w:r>
    </w:p>
    <w:p w:rsidR="00C86E8B" w:rsidRDefault="00C86E8B" w:rsidP="00597C21">
      <w:pPr>
        <w:spacing w:line="276" w:lineRule="auto"/>
        <w:jc w:val="both"/>
        <w:rPr>
          <w:rFonts w:ascii="Sylfaen" w:hAnsi="Sylfaen"/>
          <w:b/>
          <w:sz w:val="20"/>
          <w:szCs w:val="20"/>
          <w:lang w:val="ka-GE"/>
        </w:rPr>
      </w:pPr>
    </w:p>
    <w:p w:rsidR="00C86E8B" w:rsidRDefault="00C86E8B" w:rsidP="00597C21">
      <w:pPr>
        <w:spacing w:line="276" w:lineRule="auto"/>
        <w:jc w:val="both"/>
        <w:rPr>
          <w:rFonts w:ascii="Sylfaen" w:hAnsi="Sylfaen"/>
          <w:b/>
          <w:sz w:val="20"/>
          <w:szCs w:val="20"/>
          <w:lang w:val="ka-GE"/>
        </w:rPr>
      </w:pPr>
    </w:p>
    <w:p w:rsidR="00E82387" w:rsidRPr="0065308E" w:rsidRDefault="00E82387" w:rsidP="00597C21">
      <w:pPr>
        <w:spacing w:line="276" w:lineRule="auto"/>
        <w:jc w:val="both"/>
        <w:rPr>
          <w:rFonts w:ascii="Sylfaen" w:hAnsi="Sylfaen"/>
          <w:b/>
          <w:sz w:val="20"/>
          <w:szCs w:val="20"/>
          <w:lang w:val="ka-GE"/>
        </w:rPr>
      </w:pPr>
      <w:r w:rsidRPr="0065308E">
        <w:rPr>
          <w:rFonts w:ascii="Sylfaen" w:hAnsi="Sylfaen"/>
          <w:b/>
          <w:sz w:val="20"/>
          <w:szCs w:val="20"/>
          <w:lang w:val="ka-GE"/>
        </w:rPr>
        <w:lastRenderedPageBreak/>
        <w:t>დიაგრამა #2</w:t>
      </w:r>
      <w:r w:rsidR="003A284C" w:rsidRPr="0065308E">
        <w:rPr>
          <w:rFonts w:ascii="Sylfaen" w:hAnsi="Sylfaen"/>
          <w:b/>
          <w:sz w:val="20"/>
          <w:szCs w:val="20"/>
        </w:rPr>
        <w:t>:</w:t>
      </w:r>
      <w:r w:rsidRPr="0065308E">
        <w:rPr>
          <w:rFonts w:ascii="Sylfaen" w:hAnsi="Sylfaen"/>
          <w:b/>
          <w:sz w:val="20"/>
          <w:szCs w:val="20"/>
          <w:lang w:val="ka-GE"/>
        </w:rPr>
        <w:t xml:space="preserve"> გამოკითხულ კურსდამთავრებულთა პროცენტული განაწილება სოციალური </w:t>
      </w:r>
      <w:r w:rsidR="00427F70" w:rsidRPr="0065308E">
        <w:rPr>
          <w:rFonts w:ascii="Sylfaen" w:hAnsi="Sylfaen"/>
          <w:b/>
          <w:sz w:val="20"/>
          <w:szCs w:val="20"/>
          <w:lang w:val="ka-GE"/>
        </w:rPr>
        <w:t>სტატუსის</w:t>
      </w:r>
      <w:r w:rsidRPr="0065308E">
        <w:rPr>
          <w:rFonts w:ascii="Sylfaen" w:hAnsi="Sylfaen"/>
          <w:b/>
          <w:sz w:val="20"/>
          <w:szCs w:val="20"/>
          <w:lang w:val="ka-GE"/>
        </w:rPr>
        <w:t xml:space="preserve"> მიხედვით</w:t>
      </w:r>
    </w:p>
    <w:p w:rsidR="00597A42" w:rsidRPr="0040738C" w:rsidRDefault="005364DB" w:rsidP="0040738C">
      <w:pPr>
        <w:jc w:val="both"/>
        <w:rPr>
          <w:rFonts w:ascii="Sylfaen" w:hAnsi="Sylfaen"/>
          <w:sz w:val="20"/>
          <w:szCs w:val="20"/>
          <w:lang w:val="ka-GE"/>
        </w:rPr>
      </w:pPr>
      <w:r w:rsidRPr="005364DB">
        <w:rPr>
          <w:rFonts w:ascii="Sylfaen" w:hAnsi="Sylfaen"/>
          <w:noProof/>
          <w:sz w:val="20"/>
          <w:szCs w:val="20"/>
        </w:rPr>
        <w:drawing>
          <wp:inline distT="0" distB="0" distL="0" distR="0">
            <wp:extent cx="6648450" cy="3105150"/>
            <wp:effectExtent l="0" t="0" r="0" b="0"/>
            <wp:docPr id="23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63518" w:rsidRPr="00D012E5" w:rsidRDefault="00F75035" w:rsidP="00597C21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D012E5">
        <w:rPr>
          <w:rFonts w:ascii="Sylfaen" w:hAnsi="Sylfaen"/>
          <w:sz w:val="24"/>
          <w:szCs w:val="24"/>
          <w:lang w:val="ka-GE"/>
        </w:rPr>
        <w:t xml:space="preserve">პროფესიულ საგანმანათლებლო პროგრამებზე ძირითადად საშუალო განათლების მქონე ადამიანები აბარებენ. </w:t>
      </w:r>
      <w:r w:rsidR="00492410" w:rsidRPr="00D012E5">
        <w:rPr>
          <w:rFonts w:ascii="Sylfaen" w:hAnsi="Sylfaen"/>
          <w:sz w:val="24"/>
          <w:szCs w:val="24"/>
          <w:lang w:val="ka-GE"/>
        </w:rPr>
        <w:t>პროფესიულ საგანმანათლებლო პროგრამაზე ჩაბარებამდე</w:t>
      </w:r>
      <w:r w:rsidR="00FC4813" w:rsidRPr="00D012E5">
        <w:rPr>
          <w:rFonts w:ascii="Sylfaen" w:hAnsi="Sylfaen"/>
          <w:sz w:val="24"/>
          <w:szCs w:val="24"/>
          <w:lang w:val="ka-GE"/>
        </w:rPr>
        <w:t xml:space="preserve"> გამოკითხულ</w:t>
      </w:r>
      <w:r w:rsidR="00492410" w:rsidRPr="00D012E5">
        <w:rPr>
          <w:rFonts w:ascii="Sylfaen" w:hAnsi="Sylfaen"/>
          <w:sz w:val="24"/>
          <w:szCs w:val="24"/>
          <w:lang w:val="ka-GE"/>
        </w:rPr>
        <w:t xml:space="preserve"> კურსდამთავრებულთა </w:t>
      </w:r>
      <w:r w:rsidRPr="00D012E5">
        <w:rPr>
          <w:rFonts w:ascii="Sylfaen" w:hAnsi="Sylfaen"/>
          <w:sz w:val="24"/>
          <w:szCs w:val="24"/>
          <w:lang w:val="ka-GE"/>
        </w:rPr>
        <w:t>45%-ს საშუალო განათლება (12 კლასი) ჰქონდა, 25%-ს - უმაღლესი განათლება, 19%-ს საბაზო განათლება (9 კლასი), ხოლო 11%-ს კი პროფესიული განათლება.   იხ. დიაგრამა</w:t>
      </w:r>
      <w:r w:rsidR="00463E21" w:rsidRPr="00D012E5">
        <w:rPr>
          <w:rFonts w:ascii="Sylfaen" w:hAnsi="Sylfaen"/>
          <w:sz w:val="24"/>
          <w:szCs w:val="24"/>
          <w:lang w:val="ka-GE"/>
        </w:rPr>
        <w:t xml:space="preserve"> #3</w:t>
      </w:r>
    </w:p>
    <w:p w:rsidR="00F75035" w:rsidRPr="0065308E" w:rsidRDefault="00F75035" w:rsidP="00597C21">
      <w:pPr>
        <w:spacing w:before="240" w:line="276" w:lineRule="auto"/>
        <w:jc w:val="both"/>
        <w:rPr>
          <w:rFonts w:ascii="Sylfaen" w:hAnsi="Sylfaen"/>
          <w:b/>
          <w:sz w:val="20"/>
          <w:szCs w:val="20"/>
          <w:lang w:val="ka-GE"/>
        </w:rPr>
      </w:pPr>
      <w:r w:rsidRPr="0065308E">
        <w:rPr>
          <w:rFonts w:ascii="Sylfaen" w:hAnsi="Sylfaen"/>
          <w:b/>
          <w:sz w:val="20"/>
          <w:szCs w:val="20"/>
          <w:lang w:val="ka-GE"/>
        </w:rPr>
        <w:t>დიაგრამა</w:t>
      </w:r>
      <w:r w:rsidR="00463E21" w:rsidRPr="0065308E">
        <w:rPr>
          <w:rFonts w:ascii="Sylfaen" w:hAnsi="Sylfaen"/>
          <w:b/>
          <w:sz w:val="20"/>
          <w:szCs w:val="20"/>
          <w:lang w:val="ka-GE"/>
        </w:rPr>
        <w:t xml:space="preserve"> #3</w:t>
      </w:r>
      <w:r w:rsidR="003A284C" w:rsidRPr="0065308E">
        <w:rPr>
          <w:rFonts w:ascii="Sylfaen" w:hAnsi="Sylfaen"/>
          <w:b/>
          <w:sz w:val="20"/>
          <w:szCs w:val="20"/>
        </w:rPr>
        <w:t>:</w:t>
      </w:r>
      <w:r w:rsidRPr="0065308E">
        <w:rPr>
          <w:rFonts w:ascii="Sylfaen" w:hAnsi="Sylfaen"/>
          <w:b/>
          <w:sz w:val="20"/>
          <w:szCs w:val="20"/>
          <w:lang w:val="ka-GE"/>
        </w:rPr>
        <w:t xml:space="preserve"> კურსდამთავრებულთა პროცენტული განაწილება პროფესიულ საგანამანთლებლო პროგრამაზე ჩაბარებამდე მიღწეული განათლების უმაღლესი დონის მიხედვით</w:t>
      </w:r>
    </w:p>
    <w:p w:rsidR="00720632" w:rsidRDefault="00720632" w:rsidP="00597C21">
      <w:pPr>
        <w:spacing w:before="240"/>
      </w:pPr>
      <w:r>
        <w:rPr>
          <w:noProof/>
        </w:rPr>
        <w:drawing>
          <wp:inline distT="0" distB="0" distL="0" distR="0">
            <wp:extent cx="6581775" cy="2743200"/>
            <wp:effectExtent l="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139D5" w:rsidRPr="00597C21" w:rsidRDefault="006B2646" w:rsidP="00A139D5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lastRenderedPageBreak/>
        <w:t xml:space="preserve">პროფესიული საგანმანათლებლო პროგრამების სოციო-ეკონომიკური პროფილის უკეთ შესწავლის მიზნით,  კურსდამთავრებულებს </w:t>
      </w:r>
      <w:r w:rsidR="009A7275">
        <w:rPr>
          <w:rFonts w:ascii="Sylfaen" w:hAnsi="Sylfaen"/>
          <w:sz w:val="24"/>
          <w:szCs w:val="24"/>
          <w:lang w:val="ka-GE"/>
        </w:rPr>
        <w:t>ეკი</w:t>
      </w:r>
      <w:r>
        <w:rPr>
          <w:rFonts w:ascii="Sylfaen" w:hAnsi="Sylfaen"/>
          <w:sz w:val="24"/>
          <w:szCs w:val="24"/>
          <w:lang w:val="ka-GE"/>
        </w:rPr>
        <w:t>თხებოდნენ, თუ რას საქმიანობდნენ პროფესიულ პროგრამაზე ჩაბარებამდე ბოლო ერთი წლის განმავლობაში.  გამოკითხულ კურსდამთავრებულთა 36%</w:t>
      </w:r>
      <w:r w:rsidR="003F13BB">
        <w:rPr>
          <w:rStyle w:val="FootnoteReference"/>
          <w:rFonts w:ascii="Sylfaen" w:hAnsi="Sylfaen"/>
          <w:sz w:val="24"/>
          <w:szCs w:val="24"/>
          <w:lang w:val="ka-GE"/>
        </w:rPr>
        <w:footnoteReference w:id="2"/>
      </w:r>
      <w:r>
        <w:rPr>
          <w:rFonts w:ascii="Sylfaen" w:hAnsi="Sylfaen"/>
          <w:sz w:val="24"/>
          <w:szCs w:val="24"/>
          <w:lang w:val="ka-GE"/>
        </w:rPr>
        <w:t xml:space="preserve"> აღნიშნავს, რომ პროფე</w:t>
      </w:r>
      <w:r w:rsidR="008551AA">
        <w:rPr>
          <w:rFonts w:ascii="Sylfaen" w:hAnsi="Sylfaen"/>
          <w:sz w:val="24"/>
          <w:szCs w:val="24"/>
          <w:lang w:val="ka-GE"/>
        </w:rPr>
        <w:t>ს</w:t>
      </w:r>
      <w:r>
        <w:rPr>
          <w:rFonts w:ascii="Sylfaen" w:hAnsi="Sylfaen"/>
          <w:sz w:val="24"/>
          <w:szCs w:val="24"/>
          <w:lang w:val="ka-GE"/>
        </w:rPr>
        <w:t>იულ პროგრამაზე ჩაბარებამდე ბოლო ერთი წლის განმ</w:t>
      </w:r>
      <w:r w:rsidR="008551AA">
        <w:rPr>
          <w:rFonts w:ascii="Sylfaen" w:hAnsi="Sylfaen"/>
          <w:sz w:val="24"/>
          <w:szCs w:val="24"/>
          <w:lang w:val="ka-GE"/>
        </w:rPr>
        <w:t>ა</w:t>
      </w:r>
      <w:r>
        <w:rPr>
          <w:rFonts w:ascii="Sylfaen" w:hAnsi="Sylfaen"/>
          <w:sz w:val="24"/>
          <w:szCs w:val="24"/>
          <w:lang w:val="ka-GE"/>
        </w:rPr>
        <w:t>ვლობაში დასაქმებული იყო</w:t>
      </w:r>
      <w:r w:rsidR="00A139D5">
        <w:rPr>
          <w:rFonts w:ascii="Sylfaen" w:hAnsi="Sylfaen"/>
          <w:sz w:val="24"/>
          <w:szCs w:val="24"/>
          <w:lang w:val="ka-GE"/>
        </w:rPr>
        <w:t>,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="00A139D5">
        <w:rPr>
          <w:rFonts w:ascii="Sylfaen" w:hAnsi="Sylfaen"/>
          <w:sz w:val="24"/>
          <w:szCs w:val="24"/>
          <w:lang w:val="ka-GE"/>
        </w:rPr>
        <w:t xml:space="preserve"> </w:t>
      </w:r>
      <w:r w:rsidR="00A139D5" w:rsidRPr="00D96D43">
        <w:rPr>
          <w:rFonts w:ascii="Sylfaen" w:hAnsi="Sylfaen"/>
          <w:sz w:val="24"/>
          <w:szCs w:val="24"/>
          <w:lang w:val="ka-GE"/>
        </w:rPr>
        <w:t>36% აცხადებს, რომ სწავლობდა, 27%- უმუშევარი იყო. იხ. დიაგრამა #4</w:t>
      </w:r>
    </w:p>
    <w:p w:rsidR="003F13BB" w:rsidRDefault="008551AA" w:rsidP="00597C21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 იმისათვის რომ დავადგინოთ, რა როლს ასრულებს პროფესიული  საგანმანათლებლო პროგრამები  კურსდამთავრებულთა შრომის ბაზარზე ინტეგრაციის თვალსაზრისით</w:t>
      </w:r>
      <w:r w:rsidR="003F13BB">
        <w:rPr>
          <w:rFonts w:ascii="Sylfaen" w:hAnsi="Sylfaen"/>
          <w:sz w:val="24"/>
          <w:szCs w:val="24"/>
          <w:lang w:val="ka-GE"/>
        </w:rPr>
        <w:t>,</w:t>
      </w:r>
      <w:r>
        <w:rPr>
          <w:rFonts w:ascii="Sylfaen" w:hAnsi="Sylfaen"/>
          <w:sz w:val="24"/>
          <w:szCs w:val="24"/>
          <w:lang w:val="ka-GE"/>
        </w:rPr>
        <w:t xml:space="preserve">  მნიშვნელოვანია </w:t>
      </w:r>
      <w:r w:rsidR="003F13BB">
        <w:rPr>
          <w:rFonts w:ascii="Sylfaen" w:hAnsi="Sylfaen"/>
          <w:sz w:val="24"/>
          <w:szCs w:val="24"/>
          <w:lang w:val="ka-GE"/>
        </w:rPr>
        <w:t>დასაქმების აღნიშნული მაჩვენებლის განხილვა რამდენიმე ინდიკატორთან მიმართებით, ესენი:</w:t>
      </w:r>
    </w:p>
    <w:p w:rsidR="00A23C33" w:rsidRPr="00BE3C7B" w:rsidRDefault="00182BE7" w:rsidP="00BE3C7B">
      <w:pPr>
        <w:pStyle w:val="ListParagraph"/>
        <w:numPr>
          <w:ilvl w:val="0"/>
          <w:numId w:val="12"/>
        </w:num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DB144D">
        <w:rPr>
          <w:rFonts w:ascii="Sylfaen" w:hAnsi="Sylfaen"/>
          <w:b/>
          <w:sz w:val="24"/>
          <w:szCs w:val="24"/>
          <w:lang w:val="ka-GE"/>
        </w:rPr>
        <w:t xml:space="preserve">პროფესიულ საგანმანათლებლო პროგრამაზე სწავლის დასრულების მომენტისთვის კურსდამთავრებულთა დასაქმების მაჩვენებელი </w:t>
      </w:r>
      <w:r w:rsidRPr="00BE3C7B">
        <w:rPr>
          <w:rFonts w:ascii="Sylfaen" w:hAnsi="Sylfaen"/>
          <w:sz w:val="24"/>
          <w:szCs w:val="24"/>
          <w:lang w:val="ka-GE"/>
        </w:rPr>
        <w:t>- ეს უკანასკნელი 2015 წლის კურსდამთავრებულთა შორის</w:t>
      </w:r>
      <w:r w:rsidR="005C530B">
        <w:rPr>
          <w:rFonts w:ascii="Sylfaen" w:hAnsi="Sylfaen"/>
          <w:sz w:val="24"/>
          <w:szCs w:val="24"/>
          <w:lang w:val="ka-GE"/>
        </w:rPr>
        <w:t xml:space="preserve"> </w:t>
      </w:r>
      <w:r w:rsidR="00120E33">
        <w:rPr>
          <w:rFonts w:ascii="Sylfaen" w:hAnsi="Sylfaen"/>
          <w:sz w:val="24"/>
          <w:szCs w:val="24"/>
          <w:lang w:val="ka-GE"/>
        </w:rPr>
        <w:t>54</w:t>
      </w:r>
      <w:r w:rsidRPr="00BE3C7B">
        <w:rPr>
          <w:rFonts w:ascii="Sylfaen" w:hAnsi="Sylfaen"/>
          <w:sz w:val="24"/>
          <w:szCs w:val="24"/>
          <w:lang w:val="ka-GE"/>
        </w:rPr>
        <w:t>%-ს შეადგენს;</w:t>
      </w:r>
    </w:p>
    <w:p w:rsidR="00A23C33" w:rsidRPr="00BE3C7B" w:rsidRDefault="00F66F89" w:rsidP="00BE3C7B">
      <w:pPr>
        <w:pStyle w:val="ListParagraph"/>
        <w:numPr>
          <w:ilvl w:val="0"/>
          <w:numId w:val="12"/>
        </w:num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DB144D">
        <w:rPr>
          <w:rFonts w:ascii="Sylfaen" w:hAnsi="Sylfaen"/>
          <w:b/>
          <w:sz w:val="24"/>
          <w:szCs w:val="24"/>
          <w:lang w:val="ka-GE"/>
        </w:rPr>
        <w:t>პროფესიულ საგანამანათლებლო პროგრამაზე ჩაბარებამდე ბოლო ერთი წლის განმავლობაში უმუშევარ კურსდამთავრებულთა შორის რამდენი პროცენტი დასაქმდა პროფესიულ პროგრამაზე სწავლის პროცესში ან სწავლის დასრულების შემდეგ</w:t>
      </w:r>
      <w:r>
        <w:rPr>
          <w:rFonts w:ascii="Sylfaen" w:hAnsi="Sylfaen"/>
          <w:sz w:val="24"/>
          <w:szCs w:val="24"/>
          <w:lang w:val="ka-GE"/>
        </w:rPr>
        <w:t xml:space="preserve"> - </w:t>
      </w:r>
      <w:r w:rsidR="0073230A">
        <w:rPr>
          <w:rFonts w:ascii="Sylfaen" w:hAnsi="Sylfaen"/>
          <w:sz w:val="24"/>
          <w:szCs w:val="24"/>
          <w:lang w:val="ka-GE"/>
        </w:rPr>
        <w:t xml:space="preserve">სწავლის დაწყებამდე ბოლო ერთი წლის განმავლობაში </w:t>
      </w:r>
      <w:r w:rsidR="002777E5">
        <w:rPr>
          <w:rFonts w:ascii="Sylfaen" w:hAnsi="Sylfaen"/>
          <w:sz w:val="24"/>
          <w:szCs w:val="24"/>
          <w:lang w:val="ka-GE"/>
        </w:rPr>
        <w:t xml:space="preserve"> უმუშევარ კურსდამთავრებულთა 40% პროფესიულ პროგრამაზე სწავლის განმავლობაში ან სწავლის დასრულების შემდეგ დასაქმდა. </w:t>
      </w:r>
    </w:p>
    <w:p w:rsidR="000B29FD" w:rsidRPr="00F65D71" w:rsidRDefault="00463E21" w:rsidP="0040738C">
      <w:pPr>
        <w:spacing w:before="240" w:line="276" w:lineRule="auto"/>
        <w:jc w:val="both"/>
        <w:rPr>
          <w:rFonts w:ascii="Sylfaen" w:hAnsi="Sylfaen"/>
          <w:b/>
          <w:sz w:val="20"/>
          <w:szCs w:val="20"/>
          <w:lang w:val="ka-GE"/>
        </w:rPr>
      </w:pPr>
      <w:r w:rsidRPr="00F65D71">
        <w:rPr>
          <w:rFonts w:ascii="Sylfaen" w:hAnsi="Sylfaen"/>
          <w:b/>
          <w:sz w:val="20"/>
          <w:szCs w:val="20"/>
          <w:lang w:val="ka-GE"/>
        </w:rPr>
        <w:t>დიაგრამა #4</w:t>
      </w:r>
      <w:r w:rsidR="0040738C" w:rsidRPr="00F65D71">
        <w:rPr>
          <w:rFonts w:ascii="Sylfaen" w:hAnsi="Sylfaen"/>
          <w:b/>
          <w:sz w:val="20"/>
          <w:szCs w:val="20"/>
        </w:rPr>
        <w:t>:</w:t>
      </w:r>
      <w:r w:rsidRPr="00F65D71">
        <w:rPr>
          <w:rFonts w:ascii="Sylfaen" w:hAnsi="Sylfaen"/>
          <w:b/>
          <w:sz w:val="20"/>
          <w:szCs w:val="20"/>
          <w:lang w:val="ka-GE"/>
        </w:rPr>
        <w:t xml:space="preserve">  კურსდამთავრებულთა  განაწილება პროფესიულ საგანმანათლებლო პროგრამაზე ჩაბარებამდე ბოლო ერთი წლის განმავლობაში საქმიანობის</w:t>
      </w:r>
      <w:r w:rsidR="006A1A42" w:rsidRPr="00F65D71">
        <w:rPr>
          <w:rFonts w:ascii="Sylfaen" w:hAnsi="Sylfaen"/>
          <w:b/>
          <w:sz w:val="20"/>
          <w:szCs w:val="20"/>
          <w:lang w:val="ka-GE"/>
        </w:rPr>
        <w:t xml:space="preserve"> ტიპის</w:t>
      </w:r>
      <w:r w:rsidRPr="00F65D71">
        <w:rPr>
          <w:rFonts w:ascii="Sylfaen" w:hAnsi="Sylfaen"/>
          <w:b/>
          <w:sz w:val="20"/>
          <w:szCs w:val="20"/>
          <w:lang w:val="ka-GE"/>
        </w:rPr>
        <w:t xml:space="preserve"> მიხედვით </w:t>
      </w:r>
    </w:p>
    <w:p w:rsidR="002F7877" w:rsidRDefault="001C7ADF" w:rsidP="00D96D43">
      <w:pPr>
        <w:spacing w:line="360" w:lineRule="auto"/>
        <w:jc w:val="both"/>
        <w:rPr>
          <w:rFonts w:ascii="Sylfaen" w:hAnsi="Sylfaen"/>
        </w:rPr>
      </w:pPr>
      <w:r>
        <w:rPr>
          <w:noProof/>
        </w:rPr>
        <w:lastRenderedPageBreak/>
        <w:drawing>
          <wp:inline distT="0" distB="0" distL="0" distR="0">
            <wp:extent cx="6638925" cy="3086100"/>
            <wp:effectExtent l="0" t="0" r="0" b="0"/>
            <wp:docPr id="25" name="Chart 2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FF53C9" w:rsidRDefault="00FF53C9" w:rsidP="00597C21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</w:p>
    <w:p w:rsidR="00FF53C9" w:rsidRDefault="00846A83" w:rsidP="00597C21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846A83">
        <w:rPr>
          <w:rFonts w:ascii="Sylfaen" w:hAnsi="Sylfaen"/>
          <w:sz w:val="24"/>
          <w:szCs w:val="24"/>
          <w:lang w:val="ka-GE"/>
        </w:rPr>
        <w:t xml:space="preserve">იკვეთება, რომ პროფესიულ საგანმანათლებლო პროგრამაზე სწავლის დასრულების შემდეგ მუშაობა დაიწყო კურსდამთავრებულთა </w:t>
      </w:r>
      <w:r w:rsidR="00B524D5">
        <w:rPr>
          <w:rFonts w:ascii="Sylfaen" w:hAnsi="Sylfaen"/>
          <w:sz w:val="24"/>
          <w:szCs w:val="24"/>
          <w:lang w:val="ka-GE"/>
        </w:rPr>
        <w:t>3</w:t>
      </w:r>
      <w:r w:rsidR="00120E33">
        <w:rPr>
          <w:rFonts w:ascii="Sylfaen" w:hAnsi="Sylfaen"/>
          <w:sz w:val="24"/>
          <w:szCs w:val="24"/>
          <w:lang w:val="ka-GE"/>
        </w:rPr>
        <w:t>4</w:t>
      </w:r>
      <w:r w:rsidRPr="00846A83">
        <w:rPr>
          <w:rFonts w:ascii="Sylfaen" w:hAnsi="Sylfaen"/>
          <w:sz w:val="24"/>
          <w:szCs w:val="24"/>
          <w:lang w:val="ka-GE"/>
        </w:rPr>
        <w:t>%-მა, ხოლო 2</w:t>
      </w:r>
      <w:r w:rsidR="004D67E0">
        <w:rPr>
          <w:rFonts w:ascii="Sylfaen" w:hAnsi="Sylfaen"/>
          <w:sz w:val="24"/>
          <w:szCs w:val="24"/>
          <w:lang w:val="ka-GE"/>
        </w:rPr>
        <w:t>2</w:t>
      </w:r>
      <w:r w:rsidRPr="00846A83">
        <w:rPr>
          <w:rFonts w:ascii="Sylfaen" w:hAnsi="Sylfaen"/>
          <w:sz w:val="24"/>
          <w:szCs w:val="24"/>
          <w:lang w:val="ka-GE"/>
        </w:rPr>
        <w:t xml:space="preserve">%-ს სწავლის დასრულებამდე უკვე ჰქონდა ანაზღაურებადი სამუშაო.  შესაბამისად, პროფესიულ საგანამანთლებლო პროგრამაზე სწავლის დასრულების მომენტისთვის კურსდამთავრებულთა დასაქმების მაჩვენებელი </w:t>
      </w:r>
      <w:r w:rsidR="00120E33">
        <w:rPr>
          <w:rFonts w:ascii="Sylfaen" w:hAnsi="Sylfaen"/>
          <w:sz w:val="24"/>
          <w:szCs w:val="24"/>
          <w:lang w:val="ka-GE"/>
        </w:rPr>
        <w:t>5</w:t>
      </w:r>
      <w:r w:rsidR="004D67E0">
        <w:rPr>
          <w:rFonts w:ascii="Sylfaen" w:hAnsi="Sylfaen"/>
          <w:sz w:val="24"/>
          <w:szCs w:val="24"/>
          <w:lang w:val="ka-GE"/>
        </w:rPr>
        <w:t>6</w:t>
      </w:r>
      <w:r w:rsidRPr="00846A83">
        <w:rPr>
          <w:rFonts w:ascii="Sylfaen" w:hAnsi="Sylfaen"/>
          <w:sz w:val="24"/>
          <w:szCs w:val="24"/>
          <w:lang w:val="ka-GE"/>
        </w:rPr>
        <w:t>%-ს შეადგენდა. იხ. დიაგრამა #5</w:t>
      </w:r>
    </w:p>
    <w:p w:rsidR="00463E21" w:rsidRPr="0040738C" w:rsidRDefault="00463E21" w:rsidP="00597C21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40738C">
        <w:rPr>
          <w:rFonts w:ascii="Sylfaen" w:hAnsi="Sylfaen"/>
          <w:sz w:val="20"/>
          <w:szCs w:val="20"/>
          <w:lang w:val="ka-GE"/>
        </w:rPr>
        <w:t xml:space="preserve">დიაგრამა #5 კურსდამთავრებულთა  განაწილება </w:t>
      </w:r>
      <w:r w:rsidR="008304A0" w:rsidRPr="0040738C">
        <w:rPr>
          <w:rFonts w:ascii="Sylfaen" w:hAnsi="Sylfaen"/>
          <w:sz w:val="20"/>
          <w:szCs w:val="20"/>
          <w:lang w:val="ka-GE"/>
        </w:rPr>
        <w:t xml:space="preserve">სწავლის დასრულების </w:t>
      </w:r>
      <w:r w:rsidR="000D3D2A" w:rsidRPr="0040738C">
        <w:rPr>
          <w:rFonts w:ascii="Sylfaen" w:hAnsi="Sylfaen"/>
          <w:sz w:val="20"/>
          <w:szCs w:val="20"/>
          <w:lang w:val="ka-GE"/>
        </w:rPr>
        <w:t xml:space="preserve"> მომენტისთვის</w:t>
      </w:r>
      <w:r w:rsidR="008304A0" w:rsidRPr="0040738C">
        <w:rPr>
          <w:rFonts w:ascii="Sylfaen" w:hAnsi="Sylfaen"/>
          <w:sz w:val="20"/>
          <w:szCs w:val="20"/>
          <w:lang w:val="ka-GE"/>
        </w:rPr>
        <w:t xml:space="preserve"> დასაქმების მაჩვენებლის მიხედვით</w:t>
      </w:r>
    </w:p>
    <w:p w:rsidR="000B29FD" w:rsidRDefault="0020257F" w:rsidP="00597C21">
      <w:pPr>
        <w:spacing w:before="240"/>
        <w:jc w:val="both"/>
        <w:rPr>
          <w:rFonts w:ascii="Sylfaen" w:hAnsi="Sylfaen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667500" cy="2847975"/>
            <wp:effectExtent l="0" t="0" r="0" b="0"/>
            <wp:docPr id="26" name="Chart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0B29FD" w:rsidRDefault="000B29FD" w:rsidP="00CC1259">
      <w:pPr>
        <w:jc w:val="both"/>
        <w:rPr>
          <w:rFonts w:ascii="Sylfaen" w:hAnsi="Sylfaen"/>
          <w:lang w:val="ka-GE"/>
        </w:rPr>
      </w:pPr>
    </w:p>
    <w:p w:rsidR="00720632" w:rsidRDefault="003B4D51" w:rsidP="007E47FE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7E47FE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</w:t>
      </w:r>
      <w:r w:rsidR="007E47FE" w:rsidRPr="007E47FE">
        <w:rPr>
          <w:rFonts w:ascii="Sylfaen" w:hAnsi="Sylfaen"/>
          <w:sz w:val="24"/>
          <w:szCs w:val="24"/>
          <w:lang w:val="ka-GE"/>
        </w:rPr>
        <w:t>რომლებმაც</w:t>
      </w:r>
      <w:r w:rsidRPr="007E47FE">
        <w:rPr>
          <w:rFonts w:ascii="Sylfaen" w:hAnsi="Sylfaen"/>
          <w:sz w:val="24"/>
          <w:szCs w:val="24"/>
          <w:lang w:val="ka-GE"/>
        </w:rPr>
        <w:t xml:space="preserve"> პროფესიულ საგანმანთლებლო პროგრამაზე სწავლის დასრულების შემდეგ დაიწყ</w:t>
      </w:r>
      <w:r w:rsidR="006C365A">
        <w:rPr>
          <w:rFonts w:ascii="Sylfaen" w:hAnsi="Sylfaen"/>
          <w:sz w:val="24"/>
          <w:szCs w:val="24"/>
          <w:lang w:val="ka-GE"/>
        </w:rPr>
        <w:t>ო</w:t>
      </w:r>
      <w:r w:rsidRPr="007E47FE">
        <w:rPr>
          <w:rFonts w:ascii="Sylfaen" w:hAnsi="Sylfaen"/>
          <w:sz w:val="24"/>
          <w:szCs w:val="24"/>
          <w:lang w:val="ka-GE"/>
        </w:rPr>
        <w:t xml:space="preserve"> მუშაობა</w:t>
      </w:r>
      <w:r w:rsidR="00B30932">
        <w:rPr>
          <w:rFonts w:ascii="Sylfaen" w:hAnsi="Sylfaen"/>
          <w:sz w:val="24"/>
          <w:szCs w:val="24"/>
          <w:lang w:val="ka-GE"/>
        </w:rPr>
        <w:t>,</w:t>
      </w:r>
      <w:r w:rsidRPr="007E47FE">
        <w:rPr>
          <w:rFonts w:ascii="Sylfaen" w:hAnsi="Sylfaen"/>
          <w:sz w:val="24"/>
          <w:szCs w:val="24"/>
          <w:lang w:val="ka-GE"/>
        </w:rPr>
        <w:t xml:space="preserve"> (იგულისხმება ის პროფესიული საგანამანთლებლო პროგრამა, რომელზე სწავლაც 2015 წელს დაასრულეს)</w:t>
      </w:r>
      <w:r w:rsidR="00B30932">
        <w:rPr>
          <w:rFonts w:ascii="Sylfaen" w:hAnsi="Sylfaen"/>
          <w:sz w:val="24"/>
          <w:szCs w:val="24"/>
          <w:lang w:val="ka-GE"/>
        </w:rPr>
        <w:t>,</w:t>
      </w:r>
      <w:r w:rsidRPr="007E47FE">
        <w:rPr>
          <w:rFonts w:ascii="Sylfaen" w:hAnsi="Sylfaen"/>
          <w:sz w:val="24"/>
          <w:szCs w:val="24"/>
          <w:lang w:val="ka-GE"/>
        </w:rPr>
        <w:t xml:space="preserve"> ეკითხებოდნენ</w:t>
      </w:r>
      <w:r w:rsidR="007E47FE" w:rsidRPr="007E47FE">
        <w:rPr>
          <w:rFonts w:ascii="Sylfaen" w:hAnsi="Sylfaen"/>
          <w:sz w:val="24"/>
          <w:szCs w:val="24"/>
          <w:lang w:val="ka-GE"/>
        </w:rPr>
        <w:t xml:space="preserve">, </w:t>
      </w:r>
      <w:r w:rsidRPr="007E47FE">
        <w:rPr>
          <w:rFonts w:ascii="Sylfaen" w:hAnsi="Sylfaen"/>
          <w:sz w:val="24"/>
          <w:szCs w:val="24"/>
          <w:lang w:val="ka-GE"/>
        </w:rPr>
        <w:t xml:space="preserve"> რა ტიპის ორგანიზაცია იყო მათი დამსაქმებელი. პროფესიული საგანმანთლებლო პროგრამების დასრულების შემდეგ კურსდამთავრებულები უმრავლეს შემთხვევაში კერძო სექტორში საქმდებიან.  სწავლის დასრულების შემდეგ </w:t>
      </w:r>
      <w:r w:rsidR="006460A9" w:rsidRPr="007E47FE">
        <w:rPr>
          <w:rFonts w:ascii="Sylfaen" w:hAnsi="Sylfaen"/>
          <w:sz w:val="24"/>
          <w:szCs w:val="24"/>
          <w:lang w:val="ka-GE"/>
        </w:rPr>
        <w:t xml:space="preserve">დასაქმებულ </w:t>
      </w:r>
      <w:r w:rsidR="00F75035" w:rsidRPr="007E47FE">
        <w:rPr>
          <w:rFonts w:ascii="Sylfaen" w:hAnsi="Sylfaen"/>
          <w:sz w:val="24"/>
          <w:szCs w:val="24"/>
          <w:lang w:val="ka-GE"/>
        </w:rPr>
        <w:t xml:space="preserve">კურსდამთავრებულთა </w:t>
      </w:r>
      <w:r w:rsidR="006460A9" w:rsidRPr="007E47FE">
        <w:rPr>
          <w:rFonts w:ascii="Sylfaen" w:hAnsi="Sylfaen"/>
          <w:sz w:val="24"/>
          <w:szCs w:val="24"/>
          <w:lang w:val="ka-GE"/>
        </w:rPr>
        <w:t>გამოკვეთილი უმრავლესობა 79% კერძო სექტორში მუშაობს</w:t>
      </w:r>
      <w:r w:rsidRPr="007E47FE">
        <w:rPr>
          <w:rFonts w:ascii="Sylfaen" w:hAnsi="Sylfaen"/>
          <w:sz w:val="24"/>
          <w:szCs w:val="24"/>
          <w:lang w:val="ka-GE"/>
        </w:rPr>
        <w:t>, ხოლო</w:t>
      </w:r>
      <w:r w:rsidR="006460A9" w:rsidRPr="007E47FE">
        <w:rPr>
          <w:rFonts w:ascii="Sylfaen" w:hAnsi="Sylfaen"/>
          <w:sz w:val="24"/>
          <w:szCs w:val="24"/>
          <w:lang w:val="ka-GE"/>
        </w:rPr>
        <w:t xml:space="preserve">  შედარებით მცირე რაოდენობა 14</w:t>
      </w:r>
      <w:r w:rsidRPr="007E47FE">
        <w:rPr>
          <w:rFonts w:ascii="Sylfaen" w:hAnsi="Sylfaen"/>
          <w:sz w:val="24"/>
          <w:szCs w:val="24"/>
          <w:lang w:val="ka-GE"/>
        </w:rPr>
        <w:t>%</w:t>
      </w:r>
      <w:r w:rsidR="007E47FE">
        <w:rPr>
          <w:rFonts w:ascii="Sylfaen" w:hAnsi="Sylfaen"/>
          <w:sz w:val="24"/>
          <w:szCs w:val="24"/>
          <w:lang w:val="ka-GE"/>
        </w:rPr>
        <w:t>-</w:t>
      </w:r>
      <w:r w:rsidR="006460A9" w:rsidRPr="007E47FE">
        <w:rPr>
          <w:rFonts w:ascii="Sylfaen" w:hAnsi="Sylfaen"/>
          <w:sz w:val="24"/>
          <w:szCs w:val="24"/>
          <w:lang w:val="ka-GE"/>
        </w:rPr>
        <w:t xml:space="preserve"> საჯარო სექტორში. იხ. დიაგრამა</w:t>
      </w:r>
      <w:r w:rsidR="0019272E" w:rsidRPr="007E47FE">
        <w:rPr>
          <w:rFonts w:ascii="Sylfaen" w:hAnsi="Sylfaen"/>
          <w:sz w:val="24"/>
          <w:szCs w:val="24"/>
          <w:lang w:val="ka-GE"/>
        </w:rPr>
        <w:t xml:space="preserve"> #6</w:t>
      </w:r>
    </w:p>
    <w:p w:rsidR="00A11122" w:rsidRPr="007E47FE" w:rsidRDefault="00A11122" w:rsidP="007E47FE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</w:p>
    <w:p w:rsidR="006460A9" w:rsidRPr="007D141A" w:rsidRDefault="006460A9" w:rsidP="007E47FE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7D141A">
        <w:rPr>
          <w:rFonts w:ascii="Sylfaen" w:hAnsi="Sylfaen"/>
          <w:sz w:val="20"/>
          <w:szCs w:val="20"/>
          <w:lang w:val="ka-GE"/>
        </w:rPr>
        <w:t>დიაგრამა</w:t>
      </w:r>
      <w:r w:rsidR="0019272E" w:rsidRPr="007D141A">
        <w:rPr>
          <w:rFonts w:ascii="Sylfaen" w:hAnsi="Sylfaen"/>
          <w:sz w:val="20"/>
          <w:szCs w:val="20"/>
          <w:lang w:val="ka-GE"/>
        </w:rPr>
        <w:t xml:space="preserve"> #6</w:t>
      </w:r>
      <w:r w:rsidR="007D141A" w:rsidRPr="007D141A">
        <w:rPr>
          <w:rFonts w:ascii="Sylfaen" w:hAnsi="Sylfaen"/>
          <w:sz w:val="20"/>
          <w:szCs w:val="20"/>
        </w:rPr>
        <w:t>:</w:t>
      </w:r>
      <w:r w:rsidR="00D3277F" w:rsidRPr="007D141A">
        <w:rPr>
          <w:rFonts w:ascii="Sylfaen" w:hAnsi="Sylfaen"/>
          <w:sz w:val="20"/>
          <w:szCs w:val="20"/>
          <w:lang w:val="ka-GE"/>
        </w:rPr>
        <w:t xml:space="preserve">დასაქმებულ კურსდამთავრებულთა </w:t>
      </w:r>
      <w:r w:rsidR="00CC1259" w:rsidRPr="007D141A">
        <w:rPr>
          <w:rFonts w:ascii="Sylfaen" w:hAnsi="Sylfaen"/>
          <w:sz w:val="20"/>
          <w:szCs w:val="20"/>
          <w:lang w:val="ka-GE"/>
        </w:rPr>
        <w:t>პროცენტული განაწილება დასაქმების სექტორების მიხედვით</w:t>
      </w:r>
    </w:p>
    <w:p w:rsidR="00853EC6" w:rsidRDefault="00A54D66" w:rsidP="007E47FE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591300" cy="3638550"/>
            <wp:effectExtent l="0" t="0" r="0" b="0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853EC6" w:rsidRPr="007E663D" w:rsidRDefault="005F2803" w:rsidP="008E2F40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7E663D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</w:t>
      </w:r>
      <w:r w:rsidR="00C151AA" w:rsidRPr="007E663D">
        <w:rPr>
          <w:rFonts w:ascii="Sylfaen" w:hAnsi="Sylfaen"/>
          <w:sz w:val="24"/>
          <w:szCs w:val="24"/>
          <w:lang w:val="ka-GE"/>
        </w:rPr>
        <w:t xml:space="preserve">რომლებმაც </w:t>
      </w:r>
      <w:r w:rsidRPr="007E663D">
        <w:rPr>
          <w:rFonts w:ascii="Sylfaen" w:hAnsi="Sylfaen"/>
          <w:sz w:val="24"/>
          <w:szCs w:val="24"/>
          <w:lang w:val="ka-GE"/>
        </w:rPr>
        <w:t xml:space="preserve">პროფესიულ საგანამანთლებლო </w:t>
      </w:r>
      <w:r w:rsidR="00C151AA" w:rsidRPr="007E663D">
        <w:rPr>
          <w:rFonts w:ascii="Sylfaen" w:hAnsi="Sylfaen"/>
          <w:sz w:val="24"/>
          <w:szCs w:val="24"/>
          <w:lang w:val="ka-GE"/>
        </w:rPr>
        <w:t xml:space="preserve">პროგრამაზე სწავლის დასრულების შემდეგ მუშაობა დაიწყეს, მაგრამ </w:t>
      </w:r>
      <w:r w:rsidR="006145AF" w:rsidRPr="007E663D">
        <w:rPr>
          <w:rFonts w:ascii="Sylfaen" w:hAnsi="Sylfaen"/>
          <w:sz w:val="24"/>
          <w:szCs w:val="24"/>
          <w:lang w:val="ka-GE"/>
        </w:rPr>
        <w:t>ა</w:t>
      </w:r>
      <w:r w:rsidR="00C151AA" w:rsidRPr="007E663D">
        <w:rPr>
          <w:rFonts w:ascii="Sylfaen" w:hAnsi="Sylfaen"/>
          <w:sz w:val="24"/>
          <w:szCs w:val="24"/>
          <w:lang w:val="ka-GE"/>
        </w:rPr>
        <w:t xml:space="preserve">რა საკუთარი სპეციალობით, ეკითხებოდნენ აღნიშნულის </w:t>
      </w:r>
      <w:r w:rsidR="00A559EA" w:rsidRPr="007E663D">
        <w:rPr>
          <w:rFonts w:ascii="Sylfaen" w:hAnsi="Sylfaen"/>
          <w:sz w:val="24"/>
          <w:szCs w:val="24"/>
          <w:lang w:val="ka-GE"/>
        </w:rPr>
        <w:t>მიზეზს</w:t>
      </w:r>
      <w:r w:rsidR="003C2867">
        <w:rPr>
          <w:rFonts w:ascii="Sylfaen" w:hAnsi="Sylfaen"/>
          <w:sz w:val="24"/>
          <w:szCs w:val="24"/>
          <w:lang w:val="ka-GE"/>
        </w:rPr>
        <w:t>, მათგან</w:t>
      </w:r>
      <w:r w:rsidRPr="007E663D">
        <w:rPr>
          <w:rFonts w:ascii="Sylfaen" w:hAnsi="Sylfaen"/>
          <w:sz w:val="24"/>
          <w:szCs w:val="24"/>
          <w:lang w:val="ka-GE"/>
        </w:rPr>
        <w:t>4</w:t>
      </w:r>
      <w:r w:rsidR="00A440CE" w:rsidRPr="007E663D">
        <w:rPr>
          <w:rFonts w:ascii="Sylfaen" w:hAnsi="Sylfaen"/>
          <w:sz w:val="24"/>
          <w:szCs w:val="24"/>
        </w:rPr>
        <w:t>9</w:t>
      </w:r>
      <w:r w:rsidRPr="007E663D">
        <w:rPr>
          <w:rFonts w:ascii="Sylfaen" w:hAnsi="Sylfaen"/>
          <w:sz w:val="24"/>
          <w:szCs w:val="24"/>
          <w:lang w:val="ka-GE"/>
        </w:rPr>
        <w:t>% აცხადებს, რომ აღნიშნულის მიზეზი პროფესიით ვერ დასაქმებაა</w:t>
      </w:r>
      <w:r w:rsidR="008E2F40" w:rsidRPr="007E663D">
        <w:rPr>
          <w:rFonts w:ascii="Sylfaen" w:hAnsi="Sylfaen"/>
          <w:sz w:val="24"/>
          <w:szCs w:val="24"/>
          <w:lang w:val="ka-GE"/>
        </w:rPr>
        <w:t>,</w:t>
      </w:r>
      <w:r w:rsidR="00A440CE" w:rsidRPr="007E663D">
        <w:rPr>
          <w:rFonts w:ascii="Sylfaen" w:hAnsi="Sylfaen"/>
          <w:sz w:val="24"/>
          <w:szCs w:val="24"/>
          <w:lang w:val="ka-GE"/>
        </w:rPr>
        <w:t xml:space="preserve"> 7</w:t>
      </w:r>
      <w:r w:rsidRPr="007E663D">
        <w:rPr>
          <w:rFonts w:ascii="Sylfaen" w:hAnsi="Sylfaen"/>
          <w:sz w:val="24"/>
          <w:szCs w:val="24"/>
          <w:lang w:val="ka-GE"/>
        </w:rPr>
        <w:t>% მიზეზად კვალიფიკაციის ნაკლებობას ასახელებს</w:t>
      </w:r>
      <w:r w:rsidR="003C2867">
        <w:rPr>
          <w:rFonts w:ascii="Sylfaen" w:hAnsi="Sylfaen"/>
          <w:sz w:val="24"/>
          <w:szCs w:val="24"/>
          <w:lang w:val="ka-GE"/>
        </w:rPr>
        <w:t>,</w:t>
      </w:r>
      <w:r w:rsidR="007E663D" w:rsidRPr="007E663D">
        <w:rPr>
          <w:rFonts w:ascii="Sylfaen" w:hAnsi="Sylfaen"/>
          <w:sz w:val="24"/>
          <w:szCs w:val="24"/>
          <w:lang w:val="ka-GE"/>
        </w:rPr>
        <w:t xml:space="preserve"> 5</w:t>
      </w:r>
      <w:r w:rsidRPr="007E663D">
        <w:rPr>
          <w:rFonts w:ascii="Sylfaen" w:hAnsi="Sylfaen"/>
          <w:sz w:val="24"/>
          <w:szCs w:val="24"/>
          <w:lang w:val="ka-GE"/>
        </w:rPr>
        <w:t>%   აღნიშნავს, რომ ხელფასი იყო არადამაკმაყოფილებელი</w:t>
      </w:r>
      <w:r w:rsidR="003C2867">
        <w:rPr>
          <w:rFonts w:ascii="Sylfaen" w:hAnsi="Sylfaen"/>
          <w:sz w:val="24"/>
          <w:szCs w:val="24"/>
          <w:lang w:val="ka-GE"/>
        </w:rPr>
        <w:t>,</w:t>
      </w:r>
      <w:r w:rsidR="006145AF" w:rsidRPr="007E663D">
        <w:rPr>
          <w:rFonts w:ascii="Sylfaen" w:hAnsi="Sylfaen"/>
          <w:sz w:val="24"/>
          <w:szCs w:val="24"/>
          <w:lang w:val="ka-GE"/>
        </w:rPr>
        <w:t xml:space="preserve"> </w:t>
      </w:r>
      <w:r w:rsidR="007E663D" w:rsidRPr="007E663D">
        <w:rPr>
          <w:rFonts w:ascii="Sylfaen" w:hAnsi="Sylfaen"/>
          <w:sz w:val="24"/>
          <w:szCs w:val="24"/>
          <w:lang w:val="ka-GE"/>
        </w:rPr>
        <w:t>4</w:t>
      </w:r>
      <w:r w:rsidRPr="007E663D">
        <w:rPr>
          <w:rFonts w:ascii="Sylfaen" w:hAnsi="Sylfaen"/>
          <w:sz w:val="24"/>
          <w:szCs w:val="24"/>
          <w:lang w:val="ka-GE"/>
        </w:rPr>
        <w:t>% აცხადებს, რომ სამუშაო გრაფიკი იყო არადამაკმაყოფილებელი. იხ. დიაგრამა 7</w:t>
      </w:r>
    </w:p>
    <w:p w:rsidR="005F2803" w:rsidRPr="006D0890" w:rsidRDefault="005F2803" w:rsidP="008E2F40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6D0890">
        <w:rPr>
          <w:rFonts w:ascii="Sylfaen" w:hAnsi="Sylfaen"/>
          <w:sz w:val="20"/>
          <w:szCs w:val="20"/>
          <w:lang w:val="ka-GE"/>
        </w:rPr>
        <w:t>დიაგრამა #7</w:t>
      </w:r>
      <w:r w:rsidR="006D0890" w:rsidRPr="006D0890">
        <w:rPr>
          <w:rFonts w:ascii="Sylfaen" w:hAnsi="Sylfaen"/>
          <w:sz w:val="20"/>
          <w:szCs w:val="20"/>
          <w:lang w:val="ka-GE"/>
        </w:rPr>
        <w:t>:</w:t>
      </w:r>
      <w:r w:rsidRPr="006D0890">
        <w:rPr>
          <w:rFonts w:ascii="Sylfaen" w:hAnsi="Sylfaen"/>
          <w:sz w:val="20"/>
          <w:szCs w:val="20"/>
          <w:lang w:val="ka-GE"/>
        </w:rPr>
        <w:t xml:space="preserve">  გამოკითხულთა  განაწილება პროფესიულ საგანამანთლებლო დაწესებულებაში მიღებული სპეციალობით ვერ დასაქმების მიზეზების მიხედვით</w:t>
      </w:r>
    </w:p>
    <w:p w:rsidR="00720632" w:rsidRPr="008E2F40" w:rsidRDefault="00853EC6" w:rsidP="008E2F40">
      <w:pPr>
        <w:tabs>
          <w:tab w:val="left" w:pos="1020"/>
        </w:tabs>
        <w:spacing w:before="240" w:line="276" w:lineRule="auto"/>
        <w:rPr>
          <w:sz w:val="24"/>
          <w:szCs w:val="24"/>
        </w:rPr>
      </w:pPr>
      <w:r w:rsidRPr="008E2F40">
        <w:rPr>
          <w:sz w:val="24"/>
          <w:szCs w:val="24"/>
        </w:rPr>
        <w:tab/>
      </w:r>
    </w:p>
    <w:p w:rsidR="004D3BE1" w:rsidRDefault="00C60180" w:rsidP="008E2F40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648450" cy="3371850"/>
            <wp:effectExtent l="0" t="0" r="0" b="0"/>
            <wp:docPr id="24" name="Chart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D3BE1" w:rsidRDefault="004D3BE1"/>
    <w:p w:rsidR="00EB70D7" w:rsidRPr="008E2F40" w:rsidRDefault="004C3D99" w:rsidP="008E2F40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8E2F40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რომლებიც აცხადებდნენ, რომ სწავლის დასრულების შემდეგ დაიწყეს  მუშაობა ან სწავლის დასრულებამდე უკვე ჰქონდათ ანაზღაურებადი სამუშაო, ეკითხებოდნენ </w:t>
      </w:r>
      <w:r w:rsidR="00BE7A43" w:rsidRPr="008E2F40">
        <w:rPr>
          <w:rFonts w:ascii="Sylfaen" w:hAnsi="Sylfaen"/>
          <w:sz w:val="24"/>
          <w:szCs w:val="24"/>
          <w:lang w:val="ka-GE"/>
        </w:rPr>
        <w:t xml:space="preserve">შეიცვალეს თუ არა აღნიშნული სამსახური.  გამოკვეთილი უმრავლესობა 62% აღნიშნავს, რომ სამსახური არ </w:t>
      </w:r>
      <w:r w:rsidR="008E2F40" w:rsidRPr="008E2F40">
        <w:rPr>
          <w:rFonts w:ascii="Sylfaen" w:hAnsi="Sylfaen"/>
          <w:sz w:val="24"/>
          <w:szCs w:val="24"/>
          <w:lang w:val="ka-GE"/>
        </w:rPr>
        <w:t>შეუცვლია</w:t>
      </w:r>
      <w:r w:rsidR="00BE7A43" w:rsidRPr="008E2F40">
        <w:rPr>
          <w:rFonts w:ascii="Sylfaen" w:hAnsi="Sylfaen"/>
          <w:sz w:val="24"/>
          <w:szCs w:val="24"/>
          <w:lang w:val="ka-GE"/>
        </w:rPr>
        <w:t>, 26.6%-მა სამსახური შეიცვალა, ხოლო 11% სამსახურიდან წამოვიდა და მას შემდეგ არ უმუშავია. იხ. დიაგრამა</w:t>
      </w:r>
      <w:r w:rsidR="005F2803" w:rsidRPr="008E2F40">
        <w:rPr>
          <w:rFonts w:ascii="Sylfaen" w:hAnsi="Sylfaen"/>
          <w:sz w:val="24"/>
          <w:szCs w:val="24"/>
          <w:lang w:val="ka-GE"/>
        </w:rPr>
        <w:t xml:space="preserve"> #8</w:t>
      </w:r>
    </w:p>
    <w:p w:rsidR="00BE7A43" w:rsidRPr="00BE1718" w:rsidRDefault="00BE7A43" w:rsidP="008E2F40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BE1718">
        <w:rPr>
          <w:rFonts w:ascii="Sylfaen" w:hAnsi="Sylfaen"/>
          <w:sz w:val="20"/>
          <w:szCs w:val="20"/>
          <w:lang w:val="ka-GE"/>
        </w:rPr>
        <w:t>დიაგრამა</w:t>
      </w:r>
      <w:r w:rsidR="005F2803" w:rsidRPr="00BE1718">
        <w:rPr>
          <w:rFonts w:ascii="Sylfaen" w:hAnsi="Sylfaen"/>
          <w:sz w:val="20"/>
          <w:szCs w:val="20"/>
          <w:lang w:val="ka-GE"/>
        </w:rPr>
        <w:t xml:space="preserve"> #8</w:t>
      </w:r>
      <w:r w:rsidR="00BE1718" w:rsidRPr="00BE1718">
        <w:rPr>
          <w:rFonts w:ascii="Sylfaen" w:hAnsi="Sylfaen"/>
          <w:sz w:val="20"/>
          <w:szCs w:val="20"/>
          <w:lang w:val="ka-GE"/>
        </w:rPr>
        <w:t>:</w:t>
      </w:r>
      <w:r w:rsidR="005F2803" w:rsidRPr="00BE1718">
        <w:rPr>
          <w:rFonts w:ascii="Sylfaen" w:hAnsi="Sylfaen"/>
          <w:sz w:val="20"/>
          <w:szCs w:val="20"/>
          <w:lang w:val="ka-GE"/>
        </w:rPr>
        <w:t xml:space="preserve"> გამოკითხულთა პროცენტული განაწილება სამსახურის შეცვლის მაჩვენებლის მიხედვით</w:t>
      </w:r>
    </w:p>
    <w:p w:rsidR="00A00B21" w:rsidRDefault="00EB70D7" w:rsidP="008E2F40">
      <w:pPr>
        <w:spacing w:before="240"/>
        <w:rPr>
          <w:rFonts w:ascii="Sylfaen" w:hAnsi="Sylfaen"/>
        </w:rPr>
      </w:pPr>
      <w:r>
        <w:rPr>
          <w:noProof/>
        </w:rPr>
        <w:drawing>
          <wp:inline distT="0" distB="0" distL="0" distR="0">
            <wp:extent cx="6648450" cy="2743200"/>
            <wp:effectExtent l="0" t="0" r="0" b="0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7C7C31" w:rsidRDefault="007C7C31" w:rsidP="007C7C3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  <w:r w:rsidRPr="007C7C31">
        <w:rPr>
          <w:rFonts w:ascii="Sylfaen" w:hAnsi="Sylfaen"/>
          <w:sz w:val="24"/>
          <w:szCs w:val="24"/>
          <w:lang w:val="ka-GE"/>
        </w:rPr>
        <w:lastRenderedPageBreak/>
        <w:t xml:space="preserve">იმ კურსდამთავრებულებს, რომლებიც სწავლის დასრულების შემდეგ დასაქმდნენ ან სწავლის დასრულებამდე უკვე ჰქონდათ  ანაზღაურებადი სამსახური, თუმცა შემდგომში ეს სამსახური შეიცვალეს, ეკითხებოდნენ მიზეზს, რატომ შეიცვალეს სამსახური/წამოვიდნენ სამსახურიდან. იკვეთება, რომ </w:t>
      </w:r>
      <w:r>
        <w:rPr>
          <w:rFonts w:ascii="Sylfaen" w:hAnsi="Sylfaen"/>
          <w:sz w:val="24"/>
          <w:szCs w:val="24"/>
          <w:lang w:val="ka-GE"/>
        </w:rPr>
        <w:t xml:space="preserve">გამოკითხულ კურსდამთავრებულთა 22%-მა სამსახური ხელფასის არადამაკმაყოფილებლობის გამო შეიცვალა  ან წამოვიდა სამსახურიდან; 18.5% აღნიშნულის მიზეზად უკეთესი პოზიციის/თანამდებობის შეთავაზებას ასახელებს;  11% -სამუშაო გრაფიკის არადამაკამყოფილებლობას; 6%  აცხადებს, რომ სამსახური შორს იყო საცხოვრებელი ადგილიდან; 4.4% აღნიშნავს, რომ  სამსახურიდან </w:t>
      </w:r>
      <w:r w:rsidR="00516BD2">
        <w:rPr>
          <w:rFonts w:ascii="Sylfaen" w:hAnsi="Sylfaen"/>
          <w:sz w:val="24"/>
          <w:szCs w:val="24"/>
          <w:lang w:val="ka-GE"/>
        </w:rPr>
        <w:t>კადრების</w:t>
      </w:r>
      <w:r>
        <w:rPr>
          <w:rFonts w:ascii="Sylfaen" w:hAnsi="Sylfaen"/>
          <w:sz w:val="24"/>
          <w:szCs w:val="24"/>
          <w:lang w:val="ka-GE"/>
        </w:rPr>
        <w:t xml:space="preserve"> შემცირების გამო გაათავისუფლეს. იხ. დიაგრამა #</w:t>
      </w:r>
      <w:r w:rsidR="00BE1718">
        <w:rPr>
          <w:rFonts w:ascii="Sylfaen" w:hAnsi="Sylfaen"/>
          <w:sz w:val="24"/>
          <w:szCs w:val="24"/>
          <w:lang w:val="ka-GE"/>
        </w:rPr>
        <w:t>9</w:t>
      </w:r>
    </w:p>
    <w:p w:rsidR="007C7C31" w:rsidRPr="00BE1718" w:rsidRDefault="007C7C31" w:rsidP="007C7C31">
      <w:pPr>
        <w:spacing w:before="240"/>
        <w:jc w:val="both"/>
        <w:rPr>
          <w:rFonts w:ascii="Sylfaen" w:hAnsi="Sylfaen"/>
          <w:sz w:val="20"/>
          <w:szCs w:val="20"/>
          <w:lang w:val="ka-GE"/>
        </w:rPr>
      </w:pPr>
      <w:r w:rsidRPr="00BE1718">
        <w:rPr>
          <w:rFonts w:ascii="Sylfaen" w:hAnsi="Sylfaen"/>
          <w:sz w:val="20"/>
          <w:szCs w:val="20"/>
          <w:lang w:val="ka-GE"/>
        </w:rPr>
        <w:t>დიაგრამა #</w:t>
      </w:r>
      <w:r w:rsidR="00BE1718" w:rsidRPr="00BE1718">
        <w:rPr>
          <w:rFonts w:ascii="Sylfaen" w:hAnsi="Sylfaen"/>
          <w:sz w:val="20"/>
          <w:szCs w:val="20"/>
          <w:lang w:val="ka-GE"/>
        </w:rPr>
        <w:t>9:</w:t>
      </w:r>
      <w:r w:rsidRPr="00BE1718">
        <w:rPr>
          <w:rFonts w:ascii="Sylfaen" w:hAnsi="Sylfaen"/>
          <w:sz w:val="20"/>
          <w:szCs w:val="20"/>
          <w:lang w:val="ka-GE"/>
        </w:rPr>
        <w:t xml:space="preserve"> გამოკითხულ კურსდამთავრებულთა განაწილება სამსახურის შეცვლის/სამსახურიდან წამოსვლის მიზეზების მიხედვით</w:t>
      </w:r>
    </w:p>
    <w:p w:rsidR="007C7C31" w:rsidRPr="007C7C31" w:rsidRDefault="007C7C31" w:rsidP="007C7C3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</w:p>
    <w:p w:rsidR="007C7C31" w:rsidRPr="007C7C31" w:rsidRDefault="007C7C31" w:rsidP="005F2803">
      <w:pPr>
        <w:rPr>
          <w:rFonts w:ascii="Sylfaen" w:hAnsi="Sylfaen"/>
        </w:rPr>
      </w:pPr>
      <w:r w:rsidRPr="007C7C31">
        <w:rPr>
          <w:rFonts w:ascii="Sylfaen" w:hAnsi="Sylfaen"/>
          <w:noProof/>
        </w:rPr>
        <w:drawing>
          <wp:inline distT="0" distB="0" distL="0" distR="0">
            <wp:extent cx="6391275" cy="3571875"/>
            <wp:effectExtent l="0" t="0" r="0" b="0"/>
            <wp:docPr id="31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CC1259" w:rsidRPr="00171307" w:rsidRDefault="006C7BA7" w:rsidP="00171307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171307">
        <w:rPr>
          <w:rFonts w:ascii="Sylfaen" w:hAnsi="Sylfaen"/>
          <w:sz w:val="24"/>
          <w:szCs w:val="24"/>
          <w:lang w:val="ka-GE"/>
        </w:rPr>
        <w:t xml:space="preserve">გამოკითხულ </w:t>
      </w:r>
      <w:r w:rsidR="00CC1259" w:rsidRPr="00171307">
        <w:rPr>
          <w:rFonts w:ascii="Sylfaen" w:hAnsi="Sylfaen"/>
          <w:sz w:val="24"/>
          <w:szCs w:val="24"/>
          <w:lang w:val="ka-GE"/>
        </w:rPr>
        <w:t>კურსდამთავრებულთა გამოკვეთილი უმრავლესობა</w:t>
      </w:r>
      <w:r w:rsidR="00550C39">
        <w:rPr>
          <w:rFonts w:ascii="Sylfaen" w:hAnsi="Sylfaen"/>
          <w:sz w:val="24"/>
          <w:szCs w:val="24"/>
          <w:lang w:val="ka-GE"/>
        </w:rPr>
        <w:t>,</w:t>
      </w:r>
      <w:r w:rsidR="00CC1259" w:rsidRPr="00171307">
        <w:rPr>
          <w:rFonts w:ascii="Sylfaen" w:hAnsi="Sylfaen"/>
          <w:sz w:val="24"/>
          <w:szCs w:val="24"/>
          <w:lang w:val="ka-GE"/>
        </w:rPr>
        <w:t xml:space="preserve"> 81%  აცხადებს, ახლა რომ აბარებ</w:t>
      </w:r>
      <w:r w:rsidR="00550C39">
        <w:rPr>
          <w:rFonts w:ascii="Sylfaen" w:hAnsi="Sylfaen"/>
          <w:sz w:val="24"/>
          <w:szCs w:val="24"/>
          <w:lang w:val="ka-GE"/>
        </w:rPr>
        <w:t>დეს</w:t>
      </w:r>
      <w:r w:rsidR="00CC1259" w:rsidRPr="00171307">
        <w:rPr>
          <w:rFonts w:ascii="Sylfaen" w:hAnsi="Sylfaen"/>
          <w:sz w:val="24"/>
          <w:szCs w:val="24"/>
          <w:lang w:val="ka-GE"/>
        </w:rPr>
        <w:t xml:space="preserve"> იმავე პროფესიას აირჩევ</w:t>
      </w:r>
      <w:r w:rsidR="00550C39">
        <w:rPr>
          <w:rFonts w:ascii="Sylfaen" w:hAnsi="Sylfaen"/>
          <w:sz w:val="24"/>
          <w:szCs w:val="24"/>
          <w:lang w:val="ka-GE"/>
        </w:rPr>
        <w:t>და</w:t>
      </w:r>
      <w:r w:rsidR="00CC1259" w:rsidRPr="00171307">
        <w:rPr>
          <w:rFonts w:ascii="Sylfaen" w:hAnsi="Sylfaen"/>
          <w:sz w:val="24"/>
          <w:szCs w:val="24"/>
          <w:lang w:val="ka-GE"/>
        </w:rPr>
        <w:t>, ხოლო 19% აღნიშნავს,  ახლა რომ აბარებდ</w:t>
      </w:r>
      <w:r w:rsidR="00550C39">
        <w:rPr>
          <w:rFonts w:ascii="Sylfaen" w:hAnsi="Sylfaen"/>
          <w:sz w:val="24"/>
          <w:szCs w:val="24"/>
          <w:lang w:val="ka-GE"/>
        </w:rPr>
        <w:t>ეს</w:t>
      </w:r>
      <w:r w:rsidR="00CC1259" w:rsidRPr="00171307">
        <w:rPr>
          <w:rFonts w:ascii="Sylfaen" w:hAnsi="Sylfaen"/>
          <w:sz w:val="24"/>
          <w:szCs w:val="24"/>
          <w:lang w:val="ka-GE"/>
        </w:rPr>
        <w:t xml:space="preserve"> იმავე პროფესიას არ აირჩევდ</w:t>
      </w:r>
      <w:r w:rsidR="00550C39">
        <w:rPr>
          <w:rFonts w:ascii="Sylfaen" w:hAnsi="Sylfaen"/>
          <w:sz w:val="24"/>
          <w:szCs w:val="24"/>
          <w:lang w:val="ka-GE"/>
        </w:rPr>
        <w:t>ა</w:t>
      </w:r>
      <w:r w:rsidR="00CC1259" w:rsidRPr="00171307">
        <w:rPr>
          <w:rFonts w:ascii="Sylfaen" w:hAnsi="Sylfaen"/>
          <w:sz w:val="24"/>
          <w:szCs w:val="24"/>
          <w:lang w:val="ka-GE"/>
        </w:rPr>
        <w:t>. იხ. დიაგრამა</w:t>
      </w:r>
      <w:r w:rsidRPr="00171307">
        <w:rPr>
          <w:rFonts w:ascii="Sylfaen" w:hAnsi="Sylfaen"/>
          <w:sz w:val="24"/>
          <w:szCs w:val="24"/>
          <w:lang w:val="ka-GE"/>
        </w:rPr>
        <w:t xml:space="preserve"> #</w:t>
      </w:r>
      <w:r w:rsidR="008E383B">
        <w:rPr>
          <w:rFonts w:ascii="Sylfaen" w:hAnsi="Sylfaen"/>
          <w:sz w:val="24"/>
          <w:szCs w:val="24"/>
          <w:lang w:val="ka-GE"/>
        </w:rPr>
        <w:t>10</w:t>
      </w:r>
    </w:p>
    <w:p w:rsidR="00CC1259" w:rsidRPr="008E383B" w:rsidRDefault="00CC1259" w:rsidP="00171307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8E383B">
        <w:rPr>
          <w:rFonts w:ascii="Sylfaen" w:hAnsi="Sylfaen"/>
          <w:sz w:val="20"/>
          <w:szCs w:val="20"/>
          <w:lang w:val="ka-GE"/>
        </w:rPr>
        <w:t>დიაგრამა</w:t>
      </w:r>
      <w:r w:rsidR="006C7BA7" w:rsidRPr="008E383B">
        <w:rPr>
          <w:rFonts w:ascii="Sylfaen" w:hAnsi="Sylfaen"/>
          <w:sz w:val="20"/>
          <w:szCs w:val="20"/>
          <w:lang w:val="ka-GE"/>
        </w:rPr>
        <w:t xml:space="preserve"> #</w:t>
      </w:r>
      <w:r w:rsidR="008E383B" w:rsidRPr="008E383B">
        <w:rPr>
          <w:rFonts w:ascii="Sylfaen" w:hAnsi="Sylfaen"/>
          <w:sz w:val="20"/>
          <w:szCs w:val="20"/>
          <w:lang w:val="ka-GE"/>
        </w:rPr>
        <w:t>10:</w:t>
      </w:r>
      <w:r w:rsidRPr="008E383B">
        <w:rPr>
          <w:rFonts w:ascii="Sylfaen" w:hAnsi="Sylfaen"/>
          <w:sz w:val="20"/>
          <w:szCs w:val="20"/>
          <w:lang w:val="ka-GE"/>
        </w:rPr>
        <w:t xml:space="preserve"> კურსდამთავრებულთა განაწილება </w:t>
      </w:r>
      <w:r w:rsidR="00BC1701" w:rsidRPr="008E383B">
        <w:rPr>
          <w:rFonts w:ascii="Sylfaen" w:hAnsi="Sylfaen"/>
          <w:sz w:val="20"/>
          <w:szCs w:val="20"/>
          <w:lang w:val="ka-GE"/>
        </w:rPr>
        <w:t xml:space="preserve">შემდეგი კრიტერიუმის </w:t>
      </w:r>
      <w:r w:rsidR="00A559EA" w:rsidRPr="008E383B">
        <w:rPr>
          <w:rFonts w:ascii="Sylfaen" w:hAnsi="Sylfaen"/>
          <w:sz w:val="20"/>
          <w:szCs w:val="20"/>
          <w:lang w:val="ka-GE"/>
        </w:rPr>
        <w:t>მიხედვით: “ახლა</w:t>
      </w:r>
      <w:r w:rsidRPr="008E383B">
        <w:rPr>
          <w:rFonts w:ascii="Sylfaen" w:hAnsi="Sylfaen"/>
          <w:sz w:val="20"/>
          <w:szCs w:val="20"/>
          <w:lang w:val="ka-GE"/>
        </w:rPr>
        <w:t xml:space="preserve"> რომ </w:t>
      </w:r>
      <w:r w:rsidR="00BC1701" w:rsidRPr="008E383B">
        <w:rPr>
          <w:rFonts w:ascii="Sylfaen" w:hAnsi="Sylfaen"/>
          <w:sz w:val="20"/>
          <w:szCs w:val="20"/>
          <w:lang w:val="ka-GE"/>
        </w:rPr>
        <w:t>აბარებდეთ</w:t>
      </w:r>
      <w:r w:rsidR="00A559EA">
        <w:rPr>
          <w:rFonts w:ascii="Sylfaen" w:hAnsi="Sylfaen"/>
          <w:sz w:val="20"/>
          <w:szCs w:val="20"/>
        </w:rPr>
        <w:t xml:space="preserve"> </w:t>
      </w:r>
      <w:r w:rsidR="00BC1701" w:rsidRPr="008E383B">
        <w:rPr>
          <w:rFonts w:ascii="Sylfaen" w:hAnsi="Sylfaen"/>
          <w:sz w:val="20"/>
          <w:szCs w:val="20"/>
          <w:lang w:val="ka-GE"/>
        </w:rPr>
        <w:t>აირჩევდით</w:t>
      </w:r>
      <w:r w:rsidRPr="008E383B">
        <w:rPr>
          <w:rFonts w:ascii="Sylfaen" w:hAnsi="Sylfaen"/>
          <w:sz w:val="20"/>
          <w:szCs w:val="20"/>
          <w:lang w:val="ka-GE"/>
        </w:rPr>
        <w:t xml:space="preserve"> თუ არა იმავე პროფესიას</w:t>
      </w:r>
      <w:r w:rsidR="00BC1701" w:rsidRPr="008E383B">
        <w:rPr>
          <w:rFonts w:ascii="Sylfaen" w:hAnsi="Sylfaen"/>
          <w:sz w:val="20"/>
          <w:szCs w:val="20"/>
          <w:lang w:val="ka-GE"/>
        </w:rPr>
        <w:t>”</w:t>
      </w:r>
    </w:p>
    <w:p w:rsidR="00EB70D7" w:rsidRDefault="00EB70D7" w:rsidP="00171307">
      <w:pPr>
        <w:spacing w:before="240"/>
        <w:rPr>
          <w:rFonts w:ascii="Sylfaen" w:hAnsi="Sylfaen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648450" cy="3314700"/>
            <wp:effectExtent l="0" t="0" r="0" b="0"/>
            <wp:docPr id="6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CF22E1" w:rsidRDefault="00CF22E1" w:rsidP="00CF22E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  <w:r w:rsidRPr="00CF22E1">
        <w:rPr>
          <w:rFonts w:ascii="Sylfaen" w:hAnsi="Sylfaen"/>
          <w:sz w:val="24"/>
          <w:szCs w:val="24"/>
          <w:lang w:val="ka-GE"/>
        </w:rPr>
        <w:t>იმ კურსდამთავრებულებს, რომლებიც აცხადებდნენ</w:t>
      </w:r>
      <w:r w:rsidR="0009167E">
        <w:rPr>
          <w:rFonts w:ascii="Sylfaen" w:hAnsi="Sylfaen"/>
          <w:sz w:val="24"/>
          <w:szCs w:val="24"/>
          <w:lang w:val="ka-GE"/>
        </w:rPr>
        <w:t>:</w:t>
      </w:r>
      <w:r w:rsidRPr="00CF22E1">
        <w:rPr>
          <w:rFonts w:ascii="Sylfaen" w:hAnsi="Sylfaen"/>
          <w:sz w:val="24"/>
          <w:szCs w:val="24"/>
          <w:lang w:val="ka-GE"/>
        </w:rPr>
        <w:t xml:space="preserve"> ახლა რომ აბარებდნენ იმავე პროფესიას არ აირჩევდნენ</w:t>
      </w:r>
      <w:r w:rsidR="0009167E">
        <w:rPr>
          <w:rFonts w:ascii="Sylfaen" w:hAnsi="Sylfaen"/>
          <w:sz w:val="24"/>
          <w:szCs w:val="24"/>
          <w:lang w:val="ka-GE"/>
        </w:rPr>
        <w:t>,</w:t>
      </w:r>
      <w:r w:rsidRPr="00CF22E1">
        <w:rPr>
          <w:rFonts w:ascii="Sylfaen" w:hAnsi="Sylfaen"/>
          <w:sz w:val="24"/>
          <w:szCs w:val="24"/>
          <w:lang w:val="ka-GE"/>
        </w:rPr>
        <w:t xml:space="preserve"> ეკითხებოდნენ აღნიშნულის მიზეზს. იკვეთება, რომ </w:t>
      </w:r>
      <w:r w:rsidR="00FD553A">
        <w:rPr>
          <w:rFonts w:ascii="Sylfaen" w:hAnsi="Sylfaen"/>
          <w:sz w:val="24"/>
          <w:szCs w:val="24"/>
          <w:lang w:val="ka-GE"/>
        </w:rPr>
        <w:t xml:space="preserve">გამოკითხულ </w:t>
      </w:r>
      <w:r w:rsidR="006C106E">
        <w:rPr>
          <w:rFonts w:ascii="Sylfaen" w:hAnsi="Sylfaen"/>
          <w:sz w:val="24"/>
          <w:szCs w:val="24"/>
          <w:lang w:val="ka-GE"/>
        </w:rPr>
        <w:t>კურსდამთავრებულთა</w:t>
      </w:r>
      <w:r w:rsidR="00FD553A">
        <w:rPr>
          <w:rFonts w:ascii="Sylfaen" w:hAnsi="Sylfaen"/>
          <w:sz w:val="24"/>
          <w:szCs w:val="24"/>
          <w:lang w:val="ka-GE"/>
        </w:rPr>
        <w:t xml:space="preserve"> 22% ი</w:t>
      </w:r>
      <w:r w:rsidR="00522CA9">
        <w:rPr>
          <w:rFonts w:ascii="Sylfaen" w:hAnsi="Sylfaen"/>
          <w:sz w:val="24"/>
          <w:szCs w:val="24"/>
          <w:lang w:val="ka-GE"/>
        </w:rPr>
        <w:t>მავე</w:t>
      </w:r>
      <w:r w:rsidR="00FD553A">
        <w:rPr>
          <w:rFonts w:ascii="Sylfaen" w:hAnsi="Sylfaen"/>
          <w:sz w:val="24"/>
          <w:szCs w:val="24"/>
          <w:lang w:val="ka-GE"/>
        </w:rPr>
        <w:t xml:space="preserve"> პროფესიის არ არჩევის მიზეზად აღნიშნული პროფესიით </w:t>
      </w:r>
      <w:r w:rsidR="006C106E">
        <w:rPr>
          <w:rFonts w:ascii="Sylfaen" w:hAnsi="Sylfaen"/>
          <w:sz w:val="24"/>
          <w:szCs w:val="24"/>
          <w:lang w:val="ka-GE"/>
        </w:rPr>
        <w:t>ვერ დასაქმებას</w:t>
      </w:r>
      <w:r w:rsidR="00FD553A">
        <w:rPr>
          <w:rFonts w:ascii="Sylfaen" w:hAnsi="Sylfaen"/>
          <w:sz w:val="24"/>
          <w:szCs w:val="24"/>
          <w:lang w:val="ka-GE"/>
        </w:rPr>
        <w:t xml:space="preserve"> ასახელებს, 8% აცხადებს, რომ პროფესია არ მოეწონათ, 4% ამბობს, რომ იმავე პროფესიას სწავლების დაბალი დონის გამო არ აირჩევდნენ, ასევე 4% აღნიშნავს, რომ მათი პროფესია დაბალანაზღაურებადია და ამიტომ იმავე პროფესიას ხელახალი შესაძლებლობის შემთხვევაში არ აირჩევდ</w:t>
      </w:r>
      <w:r w:rsidR="003C2867">
        <w:rPr>
          <w:rFonts w:ascii="Sylfaen" w:hAnsi="Sylfaen"/>
          <w:sz w:val="24"/>
          <w:szCs w:val="24"/>
          <w:lang w:val="ka-GE"/>
        </w:rPr>
        <w:t>ა</w:t>
      </w:r>
      <w:r w:rsidR="00FD553A">
        <w:rPr>
          <w:rFonts w:ascii="Sylfaen" w:hAnsi="Sylfaen"/>
          <w:sz w:val="24"/>
          <w:szCs w:val="24"/>
          <w:lang w:val="ka-GE"/>
        </w:rPr>
        <w:t xml:space="preserve">, 3.6% ამბობს, რომ იმავე პროფესიას პრაქტიკის კომპონენტის დაბალი დონის გამო არ </w:t>
      </w:r>
      <w:r w:rsidR="006C106E">
        <w:rPr>
          <w:rFonts w:ascii="Sylfaen" w:hAnsi="Sylfaen"/>
          <w:sz w:val="24"/>
          <w:szCs w:val="24"/>
          <w:lang w:val="ka-GE"/>
        </w:rPr>
        <w:t>აირჩევდ</w:t>
      </w:r>
      <w:r w:rsidR="003C2867">
        <w:rPr>
          <w:rFonts w:ascii="Sylfaen" w:hAnsi="Sylfaen"/>
          <w:sz w:val="24"/>
          <w:szCs w:val="24"/>
          <w:lang w:val="ka-GE"/>
        </w:rPr>
        <w:t>ა</w:t>
      </w:r>
      <w:r w:rsidR="00FD553A">
        <w:rPr>
          <w:rFonts w:ascii="Sylfaen" w:hAnsi="Sylfaen"/>
          <w:sz w:val="24"/>
          <w:szCs w:val="24"/>
          <w:lang w:val="ka-GE"/>
        </w:rPr>
        <w:t>. იხ. დიაგრამა</w:t>
      </w:r>
      <w:r w:rsidR="006C106E">
        <w:rPr>
          <w:rFonts w:ascii="Sylfaen" w:hAnsi="Sylfaen"/>
          <w:sz w:val="24"/>
          <w:szCs w:val="24"/>
          <w:lang w:val="ka-GE"/>
        </w:rPr>
        <w:t xml:space="preserve"> #11</w:t>
      </w:r>
    </w:p>
    <w:p w:rsidR="00271703" w:rsidRDefault="00FD553A" w:rsidP="00CF22E1">
      <w:pPr>
        <w:spacing w:before="240"/>
        <w:jc w:val="both"/>
        <w:rPr>
          <w:rFonts w:ascii="Sylfaen" w:hAnsi="Sylfaen"/>
          <w:sz w:val="20"/>
          <w:szCs w:val="20"/>
          <w:lang w:val="ka-GE"/>
        </w:rPr>
      </w:pPr>
      <w:r w:rsidRPr="006C106E">
        <w:rPr>
          <w:rFonts w:ascii="Sylfaen" w:hAnsi="Sylfaen"/>
          <w:sz w:val="20"/>
          <w:szCs w:val="20"/>
          <w:lang w:val="ka-GE"/>
        </w:rPr>
        <w:t>დიაგრამა #</w:t>
      </w:r>
      <w:r w:rsidR="006C106E" w:rsidRPr="006C106E">
        <w:rPr>
          <w:rFonts w:ascii="Sylfaen" w:hAnsi="Sylfaen"/>
          <w:sz w:val="20"/>
          <w:szCs w:val="20"/>
          <w:lang w:val="ka-GE"/>
        </w:rPr>
        <w:t>11:კურსდამთავრებულთა</w:t>
      </w:r>
      <w:r w:rsidRPr="006C106E">
        <w:rPr>
          <w:rFonts w:ascii="Sylfaen" w:hAnsi="Sylfaen"/>
          <w:sz w:val="20"/>
          <w:szCs w:val="20"/>
          <w:lang w:val="ka-GE"/>
        </w:rPr>
        <w:t xml:space="preserve"> განაწილება</w:t>
      </w:r>
      <w:r w:rsidR="009C07E6" w:rsidRPr="006C106E">
        <w:rPr>
          <w:rFonts w:ascii="Sylfaen" w:hAnsi="Sylfaen"/>
          <w:sz w:val="20"/>
          <w:szCs w:val="20"/>
          <w:lang w:val="ka-GE"/>
        </w:rPr>
        <w:t xml:space="preserve"> შესაძლებლობის შემთხვევაში</w:t>
      </w:r>
      <w:r w:rsidRPr="006C106E">
        <w:rPr>
          <w:rFonts w:ascii="Sylfaen" w:hAnsi="Sylfaen"/>
          <w:sz w:val="20"/>
          <w:szCs w:val="20"/>
          <w:lang w:val="ka-GE"/>
        </w:rPr>
        <w:t xml:space="preserve"> საკუთარი პროფესიის ხელახალი არჩევის სურვილის მიხედვით</w:t>
      </w:r>
    </w:p>
    <w:p w:rsidR="00FD553A" w:rsidRPr="00271703" w:rsidRDefault="00FD553A" w:rsidP="00B83D28">
      <w:pPr>
        <w:rPr>
          <w:rFonts w:ascii="Sylfaen" w:hAnsi="Sylfaen"/>
          <w:sz w:val="20"/>
          <w:szCs w:val="20"/>
          <w:lang w:val="ka-GE"/>
        </w:rPr>
      </w:pPr>
    </w:p>
    <w:p w:rsidR="00FD553A" w:rsidRDefault="00FD553A" w:rsidP="00CF22E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  <w:r w:rsidRPr="00FD553A">
        <w:rPr>
          <w:rFonts w:ascii="Sylfaen" w:hAnsi="Sylfaen"/>
          <w:noProof/>
          <w:sz w:val="24"/>
          <w:szCs w:val="24"/>
        </w:rPr>
        <w:lastRenderedPageBreak/>
        <w:drawing>
          <wp:inline distT="0" distB="0" distL="0" distR="0">
            <wp:extent cx="6457950" cy="2739390"/>
            <wp:effectExtent l="0" t="0" r="0" b="0"/>
            <wp:docPr id="32" name="Chart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FD553A" w:rsidRPr="00CF22E1" w:rsidRDefault="00FD553A" w:rsidP="00CF22E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</w:p>
    <w:p w:rsidR="00EB70D7" w:rsidRPr="00247FB9" w:rsidRDefault="00426AD2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47FB9">
        <w:rPr>
          <w:rFonts w:ascii="Sylfaen" w:hAnsi="Sylfaen"/>
          <w:sz w:val="24"/>
          <w:szCs w:val="24"/>
          <w:lang w:val="ka-GE"/>
        </w:rPr>
        <w:t>კვლევის შედეგებიდან იკვეთება, რომ კურსდამთავრებულთა უმრავლესობა, კმაყოფილია  სასწავლებლით, რომელშიც პროფესიული საგანამანთლებლო პროგრამა გაიარ</w:t>
      </w:r>
      <w:r w:rsidR="00576D2A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 xml:space="preserve">. </w:t>
      </w:r>
      <w:r w:rsidR="006C7BA7" w:rsidRPr="00247FB9">
        <w:rPr>
          <w:rFonts w:ascii="Sylfaen" w:hAnsi="Sylfaen"/>
          <w:sz w:val="24"/>
          <w:szCs w:val="24"/>
          <w:lang w:val="ka-GE"/>
        </w:rPr>
        <w:t>კ</w:t>
      </w:r>
      <w:r w:rsidRPr="00247FB9">
        <w:rPr>
          <w:rFonts w:ascii="Sylfaen" w:hAnsi="Sylfaen"/>
          <w:sz w:val="24"/>
          <w:szCs w:val="24"/>
          <w:lang w:val="ka-GE"/>
        </w:rPr>
        <w:t>ურსდამთავრებულთა გამოკვეთილი უმრავლესობა 93.5% აცხადებს, რომ ახლა რომ აბარებდ</w:t>
      </w:r>
      <w:r w:rsidR="00576D2A">
        <w:rPr>
          <w:rFonts w:ascii="Sylfaen" w:hAnsi="Sylfaen"/>
          <w:sz w:val="24"/>
          <w:szCs w:val="24"/>
          <w:lang w:val="ka-GE"/>
        </w:rPr>
        <w:t>ეს</w:t>
      </w:r>
      <w:r w:rsidRPr="00247FB9">
        <w:rPr>
          <w:rFonts w:ascii="Sylfaen" w:hAnsi="Sylfaen"/>
          <w:sz w:val="24"/>
          <w:szCs w:val="24"/>
          <w:lang w:val="ka-GE"/>
        </w:rPr>
        <w:t xml:space="preserve"> იმავე სასწავლებელს აირჩევდ</w:t>
      </w:r>
      <w:r w:rsidR="00576D2A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>, მხოლოდ 6.5% აღნიშნავს, რომ  არ აირჩევდ</w:t>
      </w:r>
      <w:r w:rsidR="00576D2A">
        <w:rPr>
          <w:rFonts w:ascii="Sylfaen" w:hAnsi="Sylfaen"/>
          <w:sz w:val="24"/>
          <w:szCs w:val="24"/>
          <w:lang w:val="ka-GE"/>
        </w:rPr>
        <w:t>ა</w:t>
      </w:r>
      <w:r w:rsidRPr="00247FB9">
        <w:rPr>
          <w:rFonts w:ascii="Sylfaen" w:hAnsi="Sylfaen"/>
          <w:sz w:val="24"/>
          <w:szCs w:val="24"/>
          <w:lang w:val="ka-GE"/>
        </w:rPr>
        <w:t xml:space="preserve"> იმავე სასწავლებელს. იხ. დიაგრამა</w:t>
      </w:r>
      <w:r w:rsidR="006456D7" w:rsidRPr="00247FB9">
        <w:rPr>
          <w:rFonts w:ascii="Sylfaen" w:hAnsi="Sylfaen"/>
          <w:sz w:val="24"/>
          <w:szCs w:val="24"/>
          <w:lang w:val="ka-GE"/>
        </w:rPr>
        <w:t xml:space="preserve"> #</w:t>
      </w:r>
      <w:r w:rsidR="006C106E">
        <w:rPr>
          <w:rFonts w:ascii="Sylfaen" w:hAnsi="Sylfaen"/>
          <w:sz w:val="24"/>
          <w:szCs w:val="24"/>
          <w:lang w:val="ka-GE"/>
        </w:rPr>
        <w:t>12</w:t>
      </w:r>
    </w:p>
    <w:p w:rsidR="00426AD2" w:rsidRPr="006C106E" w:rsidRDefault="00426AD2" w:rsidP="00247FB9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6C106E">
        <w:rPr>
          <w:rFonts w:ascii="Sylfaen" w:hAnsi="Sylfaen"/>
          <w:sz w:val="20"/>
          <w:szCs w:val="20"/>
          <w:lang w:val="ka-GE"/>
        </w:rPr>
        <w:t>დიაგრამა</w:t>
      </w:r>
      <w:r w:rsidR="006456D7" w:rsidRPr="006C106E">
        <w:rPr>
          <w:rFonts w:ascii="Sylfaen" w:hAnsi="Sylfaen"/>
          <w:sz w:val="20"/>
          <w:szCs w:val="20"/>
          <w:lang w:val="ka-GE"/>
        </w:rPr>
        <w:t xml:space="preserve"> #</w:t>
      </w:r>
      <w:r w:rsidR="006C106E" w:rsidRPr="006C106E">
        <w:rPr>
          <w:rFonts w:ascii="Sylfaen" w:hAnsi="Sylfaen"/>
          <w:sz w:val="20"/>
          <w:szCs w:val="20"/>
          <w:lang w:val="ka-GE"/>
        </w:rPr>
        <w:t>12:</w:t>
      </w:r>
      <w:r w:rsidRPr="006C106E">
        <w:rPr>
          <w:rFonts w:ascii="Sylfaen" w:hAnsi="Sylfaen"/>
          <w:sz w:val="20"/>
          <w:szCs w:val="20"/>
          <w:lang w:val="ka-GE"/>
        </w:rPr>
        <w:t xml:space="preserve"> კურსდამთავრებულთა</w:t>
      </w:r>
      <w:r w:rsidR="00A559EA">
        <w:rPr>
          <w:rFonts w:ascii="Sylfaen" w:hAnsi="Sylfaen"/>
          <w:sz w:val="20"/>
          <w:szCs w:val="20"/>
        </w:rPr>
        <w:t xml:space="preserve"> </w:t>
      </w:r>
      <w:r w:rsidRPr="006C106E">
        <w:rPr>
          <w:rFonts w:ascii="Sylfaen" w:hAnsi="Sylfaen"/>
          <w:sz w:val="20"/>
          <w:szCs w:val="20"/>
          <w:lang w:val="ka-GE"/>
        </w:rPr>
        <w:t xml:space="preserve">განაწილება </w:t>
      </w:r>
      <w:r w:rsidR="00247FB9" w:rsidRPr="006C106E">
        <w:rPr>
          <w:rFonts w:ascii="Sylfaen" w:hAnsi="Sylfaen"/>
          <w:sz w:val="20"/>
          <w:szCs w:val="20"/>
          <w:lang w:val="ka-GE"/>
        </w:rPr>
        <w:t xml:space="preserve"> შემდეგი კრიტერიუმის მიხედვით: ”</w:t>
      </w:r>
      <w:r w:rsidRPr="006C106E">
        <w:rPr>
          <w:rFonts w:ascii="Sylfaen" w:hAnsi="Sylfaen"/>
          <w:sz w:val="20"/>
          <w:szCs w:val="20"/>
          <w:lang w:val="ka-GE"/>
        </w:rPr>
        <w:t xml:space="preserve">ახლა რომ </w:t>
      </w:r>
      <w:r w:rsidR="00247FB9" w:rsidRPr="006C106E">
        <w:rPr>
          <w:rFonts w:ascii="Sylfaen" w:hAnsi="Sylfaen"/>
          <w:sz w:val="20"/>
          <w:szCs w:val="20"/>
          <w:lang w:val="ka-GE"/>
        </w:rPr>
        <w:t>აბარებდეთ</w:t>
      </w:r>
      <w:r w:rsidR="00A559EA">
        <w:rPr>
          <w:rFonts w:ascii="Sylfaen" w:hAnsi="Sylfaen"/>
          <w:sz w:val="20"/>
          <w:szCs w:val="20"/>
        </w:rPr>
        <w:t xml:space="preserve"> </w:t>
      </w:r>
      <w:r w:rsidR="00247FB9" w:rsidRPr="006C106E">
        <w:rPr>
          <w:rFonts w:ascii="Sylfaen" w:hAnsi="Sylfaen"/>
          <w:sz w:val="20"/>
          <w:szCs w:val="20"/>
          <w:lang w:val="ka-GE"/>
        </w:rPr>
        <w:t>აირჩევდით</w:t>
      </w:r>
      <w:r w:rsidRPr="006C106E">
        <w:rPr>
          <w:rFonts w:ascii="Sylfaen" w:hAnsi="Sylfaen"/>
          <w:sz w:val="20"/>
          <w:szCs w:val="20"/>
          <w:lang w:val="ka-GE"/>
        </w:rPr>
        <w:t xml:space="preserve"> თუ არა იმავე პროფესიულ სასწავლებელს</w:t>
      </w:r>
      <w:r w:rsidR="00247FB9" w:rsidRPr="006C106E">
        <w:rPr>
          <w:rFonts w:ascii="Sylfaen" w:hAnsi="Sylfaen"/>
          <w:sz w:val="20"/>
          <w:szCs w:val="20"/>
          <w:lang w:val="ka-GE"/>
        </w:rPr>
        <w:t>”</w:t>
      </w:r>
    </w:p>
    <w:p w:rsidR="00EB70D7" w:rsidRDefault="00EB70D7" w:rsidP="00247FB9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419850" cy="4000500"/>
            <wp:effectExtent l="0" t="0" r="0" b="0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E55DED" w:rsidRDefault="00823735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იმ </w:t>
      </w:r>
      <w:r w:rsidR="006C106E">
        <w:rPr>
          <w:rFonts w:ascii="Sylfaen" w:hAnsi="Sylfaen"/>
          <w:sz w:val="24"/>
          <w:szCs w:val="24"/>
          <w:lang w:val="ka-GE"/>
        </w:rPr>
        <w:t>კურსდამთავრებულებს</w:t>
      </w:r>
      <w:r>
        <w:rPr>
          <w:rFonts w:ascii="Sylfaen" w:hAnsi="Sylfaen"/>
          <w:sz w:val="24"/>
          <w:szCs w:val="24"/>
          <w:lang w:val="ka-GE"/>
        </w:rPr>
        <w:t>, რომლებიც აცხადებდნენ რომ ხელახალი შესაძლებლობის შემთხვევაში იმავე პროფესიულ სასწავლებელს არ აირჩევდნენ</w:t>
      </w:r>
      <w:r w:rsidR="00576D2A">
        <w:rPr>
          <w:rFonts w:ascii="Sylfaen" w:hAnsi="Sylfaen"/>
          <w:sz w:val="24"/>
          <w:szCs w:val="24"/>
          <w:lang w:val="ka-GE"/>
        </w:rPr>
        <w:t>,</w:t>
      </w:r>
      <w:r>
        <w:rPr>
          <w:rFonts w:ascii="Sylfaen" w:hAnsi="Sylfaen"/>
          <w:sz w:val="24"/>
          <w:szCs w:val="24"/>
          <w:lang w:val="ka-GE"/>
        </w:rPr>
        <w:t xml:space="preserve"> ეკითხებოდნენ აღნიშნულის მიზეზს. იკვეთება, რომ </w:t>
      </w:r>
      <w:r w:rsidR="009C07E6">
        <w:rPr>
          <w:rFonts w:ascii="Sylfaen" w:hAnsi="Sylfaen"/>
          <w:sz w:val="24"/>
          <w:szCs w:val="24"/>
          <w:lang w:val="ka-GE"/>
        </w:rPr>
        <w:t>კურსდამთავრებულთა 23% აღნიშნულის მიზეზად სწავლების დაბალ დონეს ასახელებს; 22% - პრაქტიკის კომპონენტის დაბალ დონეს, 7% სასწავლო რესურსების არ არსებობას, ხოლო 5% - ლექტორების არაკვალიფიციურობას. იხ. დიაგრამა #</w:t>
      </w:r>
      <w:r w:rsidR="006C106E">
        <w:rPr>
          <w:rFonts w:ascii="Sylfaen" w:hAnsi="Sylfaen"/>
          <w:sz w:val="24"/>
          <w:szCs w:val="24"/>
          <w:lang w:val="ka-GE"/>
        </w:rPr>
        <w:t>13</w:t>
      </w:r>
    </w:p>
    <w:p w:rsidR="006C106E" w:rsidRDefault="006C106E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</w:p>
    <w:p w:rsidR="006C106E" w:rsidRDefault="006C106E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</w:p>
    <w:p w:rsidR="006C106E" w:rsidRDefault="006C106E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</w:p>
    <w:p w:rsidR="009C07E6" w:rsidRPr="006C106E" w:rsidRDefault="009C07E6" w:rsidP="00247FB9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6C106E">
        <w:rPr>
          <w:rFonts w:ascii="Sylfaen" w:hAnsi="Sylfaen"/>
          <w:sz w:val="20"/>
          <w:szCs w:val="20"/>
          <w:lang w:val="ka-GE"/>
        </w:rPr>
        <w:t>დიაგრამა #</w:t>
      </w:r>
      <w:r w:rsidR="006C106E" w:rsidRPr="006C106E">
        <w:rPr>
          <w:rFonts w:ascii="Sylfaen" w:hAnsi="Sylfaen"/>
          <w:sz w:val="20"/>
          <w:szCs w:val="20"/>
          <w:lang w:val="ka-GE"/>
        </w:rPr>
        <w:t>13:კურსდამთავრებულთა</w:t>
      </w:r>
      <w:r w:rsidRPr="006C106E">
        <w:rPr>
          <w:rFonts w:ascii="Sylfaen" w:hAnsi="Sylfaen"/>
          <w:sz w:val="20"/>
          <w:szCs w:val="20"/>
          <w:lang w:val="ka-GE"/>
        </w:rPr>
        <w:t xml:space="preserve"> განაწილება  შესაძლებლობის შემთხვევაში   სასწავლებლის</w:t>
      </w:r>
      <w:r w:rsidR="00A559EA">
        <w:rPr>
          <w:rFonts w:ascii="Sylfaen" w:hAnsi="Sylfaen"/>
          <w:sz w:val="20"/>
          <w:szCs w:val="20"/>
        </w:rPr>
        <w:t xml:space="preserve"> </w:t>
      </w:r>
      <w:r w:rsidRPr="006C106E">
        <w:rPr>
          <w:rFonts w:ascii="Sylfaen" w:hAnsi="Sylfaen"/>
          <w:sz w:val="20"/>
          <w:szCs w:val="20"/>
          <w:lang w:val="ka-GE"/>
        </w:rPr>
        <w:t>ხელახალი არჩევის სურვილის მიხედვით</w:t>
      </w:r>
    </w:p>
    <w:p w:rsidR="00E55DED" w:rsidRDefault="009C07E6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9C07E6">
        <w:rPr>
          <w:rFonts w:ascii="Sylfaen" w:hAnsi="Sylfaen"/>
          <w:noProof/>
          <w:sz w:val="24"/>
          <w:szCs w:val="24"/>
        </w:rPr>
        <w:lastRenderedPageBreak/>
        <w:drawing>
          <wp:inline distT="0" distB="0" distL="0" distR="0">
            <wp:extent cx="6629400" cy="3571875"/>
            <wp:effectExtent l="0" t="0" r="0" b="0"/>
            <wp:docPr id="33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426AD2" w:rsidRPr="00247FB9" w:rsidRDefault="00247FB9" w:rsidP="00247FB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247FB9">
        <w:rPr>
          <w:rFonts w:ascii="Sylfaen" w:hAnsi="Sylfaen"/>
          <w:sz w:val="24"/>
          <w:szCs w:val="24"/>
          <w:lang w:val="ka-GE"/>
        </w:rPr>
        <w:t xml:space="preserve">გამოკითხულ </w:t>
      </w:r>
      <w:r w:rsidR="00426AD2" w:rsidRPr="00247FB9">
        <w:rPr>
          <w:rFonts w:ascii="Sylfaen" w:hAnsi="Sylfaen"/>
          <w:sz w:val="24"/>
          <w:szCs w:val="24"/>
          <w:lang w:val="ka-GE"/>
        </w:rPr>
        <w:t>კურსდამთავრებულთა 35%</w:t>
      </w:r>
      <w:r w:rsidRPr="00247FB9">
        <w:rPr>
          <w:rFonts w:ascii="Sylfaen" w:hAnsi="Sylfaen"/>
          <w:sz w:val="24"/>
          <w:szCs w:val="24"/>
          <w:lang w:val="ka-GE"/>
        </w:rPr>
        <w:t xml:space="preserve"> აღნიშნავს, რომ</w:t>
      </w:r>
      <w:r w:rsidR="00426AD2" w:rsidRPr="00247FB9">
        <w:rPr>
          <w:rFonts w:ascii="Sylfaen" w:hAnsi="Sylfaen"/>
          <w:sz w:val="24"/>
          <w:szCs w:val="24"/>
          <w:lang w:val="ka-GE"/>
        </w:rPr>
        <w:t xml:space="preserve"> სწავლის გაგრძელებას გეგმავს, </w:t>
      </w:r>
      <w:r w:rsidR="00E72E56" w:rsidRPr="00247FB9">
        <w:rPr>
          <w:rFonts w:ascii="Sylfaen" w:hAnsi="Sylfaen"/>
          <w:sz w:val="24"/>
          <w:szCs w:val="24"/>
          <w:lang w:val="ka-GE"/>
        </w:rPr>
        <w:t>29% აცხადებს, რომ არ გეგმავს სწავლის გაგრძელებას, ხოლო 36.4%-ს ჯერ არ გადაუწყვიტავს გააგრძელებს თუ არა სწავლას.  იხ. დიაგრამა</w:t>
      </w:r>
      <w:r w:rsidR="00A80A92" w:rsidRPr="00247FB9">
        <w:rPr>
          <w:rFonts w:ascii="Sylfaen" w:hAnsi="Sylfaen"/>
          <w:sz w:val="24"/>
          <w:szCs w:val="24"/>
          <w:lang w:val="ka-GE"/>
        </w:rPr>
        <w:t xml:space="preserve"> #</w:t>
      </w:r>
      <w:r w:rsidR="006C106E">
        <w:rPr>
          <w:rFonts w:ascii="Sylfaen" w:hAnsi="Sylfaen"/>
          <w:sz w:val="24"/>
          <w:szCs w:val="24"/>
          <w:lang w:val="ka-GE"/>
        </w:rPr>
        <w:t>14</w:t>
      </w:r>
    </w:p>
    <w:p w:rsidR="00E72E56" w:rsidRPr="006C106E" w:rsidRDefault="00E72E56" w:rsidP="00247FB9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6C106E">
        <w:rPr>
          <w:rFonts w:ascii="Sylfaen" w:hAnsi="Sylfaen"/>
          <w:sz w:val="20"/>
          <w:szCs w:val="20"/>
          <w:lang w:val="ka-GE"/>
        </w:rPr>
        <w:t>დიაგრამა</w:t>
      </w:r>
      <w:r w:rsidR="00A80A92" w:rsidRPr="006C106E">
        <w:rPr>
          <w:rFonts w:ascii="Sylfaen" w:hAnsi="Sylfaen"/>
          <w:sz w:val="20"/>
          <w:szCs w:val="20"/>
          <w:lang w:val="ka-GE"/>
        </w:rPr>
        <w:t xml:space="preserve"> #</w:t>
      </w:r>
      <w:r w:rsidR="006C106E" w:rsidRPr="006C106E">
        <w:rPr>
          <w:rFonts w:ascii="Sylfaen" w:hAnsi="Sylfaen"/>
          <w:sz w:val="20"/>
          <w:szCs w:val="20"/>
          <w:lang w:val="ka-GE"/>
        </w:rPr>
        <w:t>14:</w:t>
      </w:r>
      <w:r w:rsidRPr="006C106E">
        <w:rPr>
          <w:rFonts w:ascii="Sylfaen" w:hAnsi="Sylfaen"/>
          <w:sz w:val="20"/>
          <w:szCs w:val="20"/>
          <w:lang w:val="ka-GE"/>
        </w:rPr>
        <w:t xml:space="preserve"> კურსდამთავრებულთა პროცენტული განაწილება იმის მიხედვით გეგმავენ თუ არა სწავლის გაგრძელებას</w:t>
      </w:r>
    </w:p>
    <w:p w:rsidR="00EB70D7" w:rsidRDefault="00EB70D7" w:rsidP="00247FB9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562725" cy="3552825"/>
            <wp:effectExtent l="0" t="0" r="0" b="0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E72E56" w:rsidRPr="007C43AE" w:rsidRDefault="00E72E56" w:rsidP="007C43AE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7C43AE">
        <w:rPr>
          <w:rFonts w:ascii="Sylfaen" w:hAnsi="Sylfaen"/>
          <w:sz w:val="24"/>
          <w:szCs w:val="24"/>
          <w:lang w:val="ka-GE"/>
        </w:rPr>
        <w:t>იმ კურსდამთავრებულებს, რომლებიც აცხადებდნენ, რომ სწავლის გაგრძელებას გეგმავენ, ეკითხებოდნენ</w:t>
      </w:r>
      <w:r w:rsidR="00A80A92" w:rsidRPr="007C43AE">
        <w:rPr>
          <w:rFonts w:ascii="Sylfaen" w:hAnsi="Sylfaen"/>
          <w:sz w:val="24"/>
          <w:szCs w:val="24"/>
          <w:lang w:val="ka-GE"/>
        </w:rPr>
        <w:t>,</w:t>
      </w:r>
      <w:r w:rsidRPr="007C43AE">
        <w:rPr>
          <w:rFonts w:ascii="Sylfaen" w:hAnsi="Sylfaen"/>
          <w:sz w:val="24"/>
          <w:szCs w:val="24"/>
          <w:lang w:val="ka-GE"/>
        </w:rPr>
        <w:t xml:space="preserve"> თუ რომელ სასწავლებელში გეგმავენ სწავლის გაგრძელებას. იკვეთება, რომ მათი 49% სწავლის გაგრძელებას გეგმავს  პროფესიულ სასწავლებელში, 33% - უმაღლეს სასწავლებელში, ხოლო 16%-ს ჯერ არ გადაუწყვიტავს თუ რომელ სასწავლებელში გეგმავს სწავლის გაგრძელებას. იხ. დიაგრამა</w:t>
      </w:r>
      <w:r w:rsidR="00870340" w:rsidRPr="007C43AE">
        <w:rPr>
          <w:rFonts w:ascii="Sylfaen" w:hAnsi="Sylfaen"/>
          <w:sz w:val="24"/>
          <w:szCs w:val="24"/>
          <w:lang w:val="ka-GE"/>
        </w:rPr>
        <w:t xml:space="preserve"> #</w:t>
      </w:r>
      <w:r w:rsidR="006C106E">
        <w:rPr>
          <w:rFonts w:ascii="Sylfaen" w:hAnsi="Sylfaen"/>
          <w:sz w:val="24"/>
          <w:szCs w:val="24"/>
          <w:lang w:val="ka-GE"/>
        </w:rPr>
        <w:t>15</w:t>
      </w:r>
    </w:p>
    <w:p w:rsidR="00E72E56" w:rsidRPr="006C106E" w:rsidRDefault="00E72E56" w:rsidP="007C43AE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6C106E">
        <w:rPr>
          <w:rFonts w:ascii="Sylfaen" w:hAnsi="Sylfaen"/>
          <w:sz w:val="20"/>
          <w:szCs w:val="20"/>
          <w:lang w:val="ka-GE"/>
        </w:rPr>
        <w:t>დიაგრამა</w:t>
      </w:r>
      <w:r w:rsidR="00870340" w:rsidRPr="006C106E">
        <w:rPr>
          <w:rFonts w:ascii="Sylfaen" w:hAnsi="Sylfaen"/>
          <w:sz w:val="20"/>
          <w:szCs w:val="20"/>
          <w:lang w:val="ka-GE"/>
        </w:rPr>
        <w:t xml:space="preserve"> #</w:t>
      </w:r>
      <w:r w:rsidR="006C106E" w:rsidRPr="006C106E">
        <w:rPr>
          <w:rFonts w:ascii="Sylfaen" w:hAnsi="Sylfaen"/>
          <w:sz w:val="20"/>
          <w:szCs w:val="20"/>
          <w:lang w:val="ka-GE"/>
        </w:rPr>
        <w:t>15</w:t>
      </w:r>
      <w:r w:rsidR="00154338">
        <w:rPr>
          <w:rFonts w:ascii="Sylfaen" w:hAnsi="Sylfaen"/>
          <w:sz w:val="20"/>
          <w:szCs w:val="20"/>
        </w:rPr>
        <w:t>:</w:t>
      </w:r>
      <w:r w:rsidRPr="006C106E">
        <w:rPr>
          <w:rFonts w:ascii="Sylfaen" w:hAnsi="Sylfaen"/>
          <w:sz w:val="20"/>
          <w:szCs w:val="20"/>
          <w:lang w:val="ka-GE"/>
        </w:rPr>
        <w:t xml:space="preserve"> კურსდამთავრებულთა  განაწილება იმის მიხედვით თუ რომელ სასწავლებელში გეგმავენ სწავლის გაგრძელებას</w:t>
      </w:r>
    </w:p>
    <w:p w:rsidR="00EB70D7" w:rsidRDefault="00EB70D7" w:rsidP="007C43AE">
      <w:pPr>
        <w:spacing w:before="240"/>
        <w:rPr>
          <w:rFonts w:ascii="Sylfaen" w:hAnsi="Sylfaen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581775" cy="3505200"/>
            <wp:effectExtent l="0" t="0" r="0" b="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884EC0" w:rsidRDefault="00884EC0" w:rsidP="007C43AE">
      <w:pPr>
        <w:spacing w:before="240"/>
        <w:rPr>
          <w:rFonts w:ascii="Sylfaen" w:hAnsi="Sylfaen"/>
          <w:lang w:val="ka-GE"/>
        </w:rPr>
      </w:pPr>
    </w:p>
    <w:p w:rsidR="00884EC0" w:rsidRPr="00145441" w:rsidRDefault="00A5314E" w:rsidP="00145441">
      <w:pPr>
        <w:spacing w:before="240"/>
        <w:jc w:val="both"/>
        <w:rPr>
          <w:rFonts w:ascii="Sylfaen" w:hAnsi="Sylfaen"/>
          <w:sz w:val="24"/>
          <w:szCs w:val="24"/>
          <w:lang w:val="ka-GE"/>
        </w:rPr>
      </w:pPr>
      <w:r w:rsidRPr="00C01923">
        <w:rPr>
          <w:rFonts w:ascii="Sylfaen" w:hAnsi="Sylfaen"/>
          <w:sz w:val="24"/>
          <w:szCs w:val="24"/>
          <w:lang w:val="ka-GE"/>
        </w:rPr>
        <w:t xml:space="preserve">კურსდამთავრებულებს ეკითხებოდნენ მათი ამჟამინდელი საქმიანობის შესახებ, იკვეთება რომ </w:t>
      </w:r>
      <w:r w:rsidR="00AB2FDF" w:rsidRPr="00C01923">
        <w:rPr>
          <w:rFonts w:ascii="Sylfaen" w:hAnsi="Sylfaen"/>
          <w:sz w:val="24"/>
          <w:szCs w:val="24"/>
          <w:lang w:val="ka-GE"/>
        </w:rPr>
        <w:t>კურსდამთავრებულთა 4</w:t>
      </w:r>
      <w:r w:rsidR="000E7BF9" w:rsidRPr="00C01923">
        <w:rPr>
          <w:rFonts w:ascii="Sylfaen" w:hAnsi="Sylfaen"/>
          <w:sz w:val="24"/>
          <w:szCs w:val="24"/>
          <w:lang w:val="ka-GE"/>
        </w:rPr>
        <w:t>7</w:t>
      </w:r>
      <w:r w:rsidR="00AB2FDF" w:rsidRPr="00C01923">
        <w:rPr>
          <w:rFonts w:ascii="Sylfaen" w:hAnsi="Sylfaen"/>
          <w:sz w:val="24"/>
          <w:szCs w:val="24"/>
          <w:lang w:val="ka-GE"/>
        </w:rPr>
        <w:t>%  ამჟამად დასაქმებულია</w:t>
      </w:r>
      <w:r w:rsidR="00145441" w:rsidRPr="00C01923">
        <w:rPr>
          <w:rFonts w:ascii="Sylfaen" w:hAnsi="Sylfaen"/>
          <w:sz w:val="24"/>
          <w:szCs w:val="24"/>
          <w:lang w:val="ka-GE"/>
        </w:rPr>
        <w:t xml:space="preserve">, </w:t>
      </w:r>
      <w:r w:rsidR="005B3A10" w:rsidRPr="00C01923">
        <w:rPr>
          <w:rFonts w:ascii="Sylfaen" w:hAnsi="Sylfaen"/>
          <w:sz w:val="24"/>
          <w:szCs w:val="24"/>
          <w:lang w:val="ka-GE"/>
        </w:rPr>
        <w:t>5</w:t>
      </w:r>
      <w:r w:rsidR="00145441" w:rsidRPr="00C01923">
        <w:rPr>
          <w:rFonts w:ascii="Sylfaen" w:hAnsi="Sylfaen"/>
          <w:sz w:val="24"/>
          <w:szCs w:val="24"/>
          <w:lang w:val="ka-GE"/>
        </w:rPr>
        <w:t xml:space="preserve">% თვითდასაქმებულია, 6% პროფესიულ სასწავლებელში სწავლობს, </w:t>
      </w:r>
      <w:r w:rsidR="000E7BF9" w:rsidRPr="00C01923">
        <w:rPr>
          <w:rFonts w:ascii="Sylfaen" w:hAnsi="Sylfaen"/>
          <w:sz w:val="24"/>
          <w:szCs w:val="24"/>
          <w:lang w:val="ka-GE"/>
        </w:rPr>
        <w:t>6</w:t>
      </w:r>
      <w:r w:rsidR="00145441" w:rsidRPr="00C01923">
        <w:rPr>
          <w:rFonts w:ascii="Sylfaen" w:hAnsi="Sylfaen"/>
          <w:sz w:val="24"/>
          <w:szCs w:val="24"/>
          <w:lang w:val="ka-GE"/>
        </w:rPr>
        <w:t>%  უმაღლეს სასწავლებელში</w:t>
      </w:r>
      <w:r w:rsidR="00B10FC6" w:rsidRPr="00C01923">
        <w:rPr>
          <w:rFonts w:ascii="Sylfaen" w:hAnsi="Sylfaen"/>
          <w:sz w:val="24"/>
          <w:szCs w:val="24"/>
          <w:lang w:val="ka-GE"/>
        </w:rPr>
        <w:t xml:space="preserve"> სწავლობს</w:t>
      </w:r>
      <w:r w:rsidR="00145441" w:rsidRPr="00C01923">
        <w:rPr>
          <w:rFonts w:ascii="Sylfaen" w:hAnsi="Sylfaen"/>
          <w:sz w:val="24"/>
          <w:szCs w:val="24"/>
          <w:lang w:val="ka-GE"/>
        </w:rPr>
        <w:t>, ხოლო 3</w:t>
      </w:r>
      <w:r w:rsidR="000E7BF9" w:rsidRPr="00C01923">
        <w:rPr>
          <w:rFonts w:ascii="Sylfaen" w:hAnsi="Sylfaen"/>
          <w:sz w:val="24"/>
          <w:szCs w:val="24"/>
          <w:lang w:val="ka-GE"/>
        </w:rPr>
        <w:t>6</w:t>
      </w:r>
      <w:r w:rsidR="00145441" w:rsidRPr="00C01923">
        <w:rPr>
          <w:rFonts w:ascii="Sylfaen" w:hAnsi="Sylfaen"/>
          <w:sz w:val="24"/>
          <w:szCs w:val="24"/>
          <w:lang w:val="ka-GE"/>
        </w:rPr>
        <w:t>% დაუსაქმებელია. იხ. დიაგრამა #</w:t>
      </w:r>
      <w:r w:rsidR="00521019" w:rsidRPr="00C01923">
        <w:rPr>
          <w:rFonts w:ascii="Sylfaen" w:hAnsi="Sylfaen"/>
          <w:sz w:val="24"/>
          <w:szCs w:val="24"/>
          <w:lang w:val="ka-GE"/>
        </w:rPr>
        <w:t>17</w:t>
      </w:r>
    </w:p>
    <w:p w:rsidR="00145441" w:rsidRDefault="00145441" w:rsidP="00145441">
      <w:pPr>
        <w:spacing w:before="240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17:</w:t>
      </w:r>
      <w:r w:rsidRPr="00521019">
        <w:rPr>
          <w:rFonts w:ascii="Sylfaen" w:hAnsi="Sylfaen"/>
          <w:sz w:val="20"/>
          <w:szCs w:val="20"/>
          <w:lang w:val="ka-GE"/>
        </w:rPr>
        <w:t xml:space="preserve"> კურსდამთავრებულთა განაწილება  მათი ამჟამინდელი საქმიანობის მიხედვით</w:t>
      </w:r>
    </w:p>
    <w:p w:rsidR="00C01923" w:rsidRDefault="00C01923" w:rsidP="00145441">
      <w:pPr>
        <w:spacing w:before="240"/>
        <w:jc w:val="both"/>
        <w:rPr>
          <w:rFonts w:ascii="Sylfaen" w:hAnsi="Sylfaen"/>
          <w:sz w:val="20"/>
          <w:szCs w:val="20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610350" cy="3576320"/>
            <wp:effectExtent l="0" t="0" r="0" b="0"/>
            <wp:docPr id="27" name="Chart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145441" w:rsidRPr="00AF47F9" w:rsidRDefault="00145441" w:rsidP="00C01923">
      <w:pPr>
        <w:spacing w:before="240"/>
        <w:jc w:val="both"/>
        <w:rPr>
          <w:rFonts w:ascii="Sylfaen" w:hAnsi="Sylfaen"/>
          <w:lang w:val="ka-GE"/>
        </w:rPr>
      </w:pPr>
    </w:p>
    <w:p w:rsidR="00E72E56" w:rsidRPr="00EA1A62" w:rsidRDefault="00E72E56" w:rsidP="00EA1A62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EA1A62">
        <w:rPr>
          <w:rFonts w:ascii="Sylfaen" w:hAnsi="Sylfaen"/>
          <w:sz w:val="24"/>
          <w:szCs w:val="24"/>
          <w:lang w:val="ka-GE"/>
        </w:rPr>
        <w:t xml:space="preserve">კურსდამთავრებულთა </w:t>
      </w:r>
      <w:r w:rsidR="004149C0">
        <w:rPr>
          <w:rFonts w:ascii="Sylfaen" w:hAnsi="Sylfaen"/>
          <w:sz w:val="24"/>
          <w:szCs w:val="24"/>
          <w:lang w:val="ka-GE"/>
        </w:rPr>
        <w:t xml:space="preserve"> 5.3%  ამჟამად </w:t>
      </w:r>
      <w:r w:rsidRPr="00EA1A62">
        <w:rPr>
          <w:rFonts w:ascii="Sylfaen" w:hAnsi="Sylfaen"/>
          <w:sz w:val="24"/>
          <w:szCs w:val="24"/>
          <w:lang w:val="ka-GE"/>
        </w:rPr>
        <w:t xml:space="preserve">სწავლობს უმაღლესი განათლების რომელიმე საფეხურზე. </w:t>
      </w:r>
      <w:r w:rsidR="00BE4D09" w:rsidRPr="00EA1A62">
        <w:rPr>
          <w:rFonts w:ascii="Sylfaen" w:hAnsi="Sylfaen"/>
          <w:sz w:val="24"/>
          <w:szCs w:val="24"/>
          <w:lang w:val="ka-GE"/>
        </w:rPr>
        <w:t xml:space="preserve"> მათი 85%, რომლებიც ამჟამად უმაღლეს განათლებაში არიან ჩართული ბაკალავრიატის საფეხურზე სწავლობს, 14%- მაგისტრატურის, ხოლო 0.5% დოქტორანტურის. იხ. დიაგრამა</w:t>
      </w:r>
      <w:r w:rsidR="001F2166" w:rsidRPr="00EA1A62">
        <w:rPr>
          <w:rFonts w:ascii="Sylfaen" w:hAnsi="Sylfaen"/>
          <w:sz w:val="24"/>
          <w:szCs w:val="24"/>
          <w:lang w:val="ka-GE"/>
        </w:rPr>
        <w:t xml:space="preserve"> #</w:t>
      </w:r>
      <w:r w:rsidR="00521019">
        <w:rPr>
          <w:rFonts w:ascii="Sylfaen" w:hAnsi="Sylfaen"/>
          <w:sz w:val="24"/>
          <w:szCs w:val="24"/>
          <w:lang w:val="ka-GE"/>
        </w:rPr>
        <w:t>18</w:t>
      </w:r>
    </w:p>
    <w:p w:rsidR="00BE4D09" w:rsidRPr="00521019" w:rsidRDefault="00BE4D09" w:rsidP="00EA1A62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</w:t>
      </w:r>
      <w:r w:rsidR="001F2166" w:rsidRPr="00521019">
        <w:rPr>
          <w:rFonts w:ascii="Sylfaen" w:hAnsi="Sylfaen"/>
          <w:sz w:val="20"/>
          <w:szCs w:val="20"/>
          <w:lang w:val="ka-GE"/>
        </w:rPr>
        <w:t xml:space="preserve"> #</w:t>
      </w:r>
      <w:r w:rsidR="00521019" w:rsidRPr="00521019">
        <w:rPr>
          <w:rFonts w:ascii="Sylfaen" w:hAnsi="Sylfaen"/>
          <w:sz w:val="20"/>
          <w:szCs w:val="20"/>
          <w:lang w:val="ka-GE"/>
        </w:rPr>
        <w:t>18:</w:t>
      </w:r>
      <w:r w:rsidRPr="00521019">
        <w:rPr>
          <w:rFonts w:ascii="Sylfaen" w:hAnsi="Sylfaen"/>
          <w:sz w:val="20"/>
          <w:szCs w:val="20"/>
          <w:lang w:val="ka-GE"/>
        </w:rPr>
        <w:t xml:space="preserve">  ამჟამად უმაღლეს განათლებაში ჩართულ კურსდამთავრებულთა   განაწილება  განათლების საფეხურების მიხედვით</w:t>
      </w:r>
    </w:p>
    <w:p w:rsidR="00EB70D7" w:rsidRDefault="00EB70D7" w:rsidP="00EA1A62">
      <w:pPr>
        <w:spacing w:before="240"/>
      </w:pPr>
      <w:r>
        <w:rPr>
          <w:noProof/>
        </w:rPr>
        <w:drawing>
          <wp:inline distT="0" distB="0" distL="0" distR="0">
            <wp:extent cx="6515100" cy="2743200"/>
            <wp:effectExtent l="0" t="0" r="0" b="0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BE4D09" w:rsidRPr="00F207A9" w:rsidRDefault="00BE4D09" w:rsidP="00F207A9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F207A9">
        <w:rPr>
          <w:rFonts w:ascii="Sylfaen" w:hAnsi="Sylfaen"/>
          <w:sz w:val="24"/>
          <w:szCs w:val="24"/>
          <w:lang w:val="ka-GE"/>
        </w:rPr>
        <w:lastRenderedPageBreak/>
        <w:t>იმ კურსდამთავრებულებს, რომლებიც ამჟამად</w:t>
      </w:r>
      <w:r w:rsidR="00A559EA">
        <w:rPr>
          <w:rFonts w:ascii="Sylfaen" w:hAnsi="Sylfaen"/>
          <w:sz w:val="24"/>
          <w:szCs w:val="24"/>
        </w:rPr>
        <w:t xml:space="preserve"> </w:t>
      </w:r>
      <w:r w:rsidR="00D35928">
        <w:rPr>
          <w:rFonts w:ascii="Sylfaen" w:hAnsi="Sylfaen"/>
          <w:sz w:val="24"/>
          <w:szCs w:val="24"/>
          <w:lang w:val="ka-GE"/>
        </w:rPr>
        <w:t xml:space="preserve">უმაღლეს სასწავლებელში </w:t>
      </w:r>
      <w:r w:rsidR="004149C0">
        <w:rPr>
          <w:rFonts w:ascii="Sylfaen" w:hAnsi="Sylfaen"/>
          <w:sz w:val="24"/>
          <w:szCs w:val="24"/>
          <w:lang w:val="ka-GE"/>
        </w:rPr>
        <w:t xml:space="preserve">აგრძელებენ სწავლას </w:t>
      </w:r>
      <w:r w:rsidRPr="00F207A9">
        <w:rPr>
          <w:rFonts w:ascii="Sylfaen" w:hAnsi="Sylfaen"/>
          <w:sz w:val="24"/>
          <w:szCs w:val="24"/>
          <w:lang w:val="ka-GE"/>
        </w:rPr>
        <w:t xml:space="preserve">ეკითხებოდნენ  პროფესია, რომელსაც ამჟამად ეუფლებიან არის თუ არა დაკავშირებული პროფესიულ საგანამანთლებლო პროგრამაზე მიღებულ სპეციალობასთან. საგულისხმოა ის ფაქტი, რომ უმრავლესობა 56% აცხადებს, რომ </w:t>
      </w:r>
      <w:r w:rsidR="005A4B02" w:rsidRPr="00F207A9">
        <w:rPr>
          <w:rFonts w:ascii="Sylfaen" w:hAnsi="Sylfaen"/>
          <w:sz w:val="24"/>
          <w:szCs w:val="24"/>
          <w:lang w:val="ka-GE"/>
        </w:rPr>
        <w:t>სპეციალობა, რომელსაც ისინი ამჟამად ეუფლებიან დაკავშირებული არ არის  პროფესიულ საგანამანთლებლო პროგრამასთან, რომელზეც ისინი სწავლობდნენ. 25% აცხადებს, რომ მათი ამჟამინდელი სპეციალობა ნაწილობრივ არის დაკავშირებული იმ პროფესიულ პროგრამასთან, რომელზეც სწავლობდნენ. ხოლო 19% აცხადებს, რომ მათი ამჟამინდელი სპეციალობა და პროფესიული  პროგრამა, რომელზეც სწავლობდნენ ერთმანეთთან დაკავშირებულია. იხ. დიაგრამა</w:t>
      </w:r>
      <w:r w:rsidR="001F2166" w:rsidRPr="00F207A9">
        <w:rPr>
          <w:rFonts w:ascii="Sylfaen" w:hAnsi="Sylfaen"/>
          <w:sz w:val="24"/>
          <w:szCs w:val="24"/>
          <w:lang w:val="ka-GE"/>
        </w:rPr>
        <w:t xml:space="preserve"> #</w:t>
      </w:r>
      <w:r w:rsidR="00521019">
        <w:rPr>
          <w:rFonts w:ascii="Sylfaen" w:hAnsi="Sylfaen"/>
          <w:sz w:val="24"/>
          <w:szCs w:val="24"/>
          <w:lang w:val="ka-GE"/>
        </w:rPr>
        <w:t>19</w:t>
      </w:r>
    </w:p>
    <w:p w:rsidR="005A4B02" w:rsidRPr="00521019" w:rsidRDefault="005A4B02" w:rsidP="00F207A9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</w:t>
      </w:r>
      <w:r w:rsidR="001F2166" w:rsidRPr="00521019">
        <w:rPr>
          <w:rFonts w:ascii="Sylfaen" w:hAnsi="Sylfaen"/>
          <w:sz w:val="20"/>
          <w:szCs w:val="20"/>
          <w:lang w:val="ka-GE"/>
        </w:rPr>
        <w:t xml:space="preserve"> #</w:t>
      </w:r>
      <w:r w:rsidR="00521019" w:rsidRPr="00521019">
        <w:rPr>
          <w:rFonts w:ascii="Sylfaen" w:hAnsi="Sylfaen"/>
          <w:sz w:val="20"/>
          <w:szCs w:val="20"/>
          <w:lang w:val="ka-GE"/>
        </w:rPr>
        <w:t>19</w:t>
      </w:r>
      <w:r w:rsidR="00154338">
        <w:rPr>
          <w:rFonts w:ascii="Sylfaen" w:hAnsi="Sylfaen"/>
          <w:sz w:val="20"/>
          <w:szCs w:val="20"/>
          <w:lang w:val="ka-GE"/>
        </w:rPr>
        <w:t>:</w:t>
      </w:r>
      <w:r w:rsidRPr="00521019">
        <w:rPr>
          <w:rFonts w:ascii="Sylfaen" w:hAnsi="Sylfaen"/>
          <w:sz w:val="20"/>
          <w:szCs w:val="20"/>
          <w:lang w:val="ka-GE"/>
        </w:rPr>
        <w:t xml:space="preserve"> კურსდამთავრებულთა  განაწილება</w:t>
      </w:r>
      <w:r w:rsidR="004149C0" w:rsidRPr="00521019">
        <w:rPr>
          <w:rFonts w:ascii="Sylfaen" w:hAnsi="Sylfaen"/>
          <w:sz w:val="20"/>
          <w:szCs w:val="20"/>
          <w:lang w:val="ka-GE"/>
        </w:rPr>
        <w:t xml:space="preserve"> შემდეგი კრიტერიუმის მიხედვით: ”პროფესია, რომელსაც ამჟამად </w:t>
      </w:r>
      <w:r w:rsidR="00516BD2" w:rsidRPr="00521019">
        <w:rPr>
          <w:rFonts w:ascii="Sylfaen" w:hAnsi="Sylfaen"/>
          <w:sz w:val="20"/>
          <w:szCs w:val="20"/>
          <w:lang w:val="ka-GE"/>
        </w:rPr>
        <w:t>უმაღლეს</w:t>
      </w:r>
      <w:r w:rsidR="004149C0" w:rsidRPr="00521019">
        <w:rPr>
          <w:rFonts w:ascii="Sylfaen" w:hAnsi="Sylfaen"/>
          <w:sz w:val="20"/>
          <w:szCs w:val="20"/>
          <w:lang w:val="ka-GE"/>
        </w:rPr>
        <w:t xml:space="preserve"> სასწავლებელში ეუფლებით არის თუ არა </w:t>
      </w:r>
      <w:r w:rsidR="00516BD2" w:rsidRPr="00521019">
        <w:rPr>
          <w:rFonts w:ascii="Sylfaen" w:hAnsi="Sylfaen"/>
          <w:sz w:val="20"/>
          <w:szCs w:val="20"/>
          <w:lang w:val="ka-GE"/>
        </w:rPr>
        <w:t>დაკავშირებული</w:t>
      </w:r>
      <w:r w:rsidR="004149C0" w:rsidRPr="00521019">
        <w:rPr>
          <w:rFonts w:ascii="Sylfaen" w:hAnsi="Sylfaen"/>
          <w:sz w:val="20"/>
          <w:szCs w:val="20"/>
          <w:lang w:val="ka-GE"/>
        </w:rPr>
        <w:t xml:space="preserve"> პროფესიულ საგანამანთლებლო პროგრამაზე მიღებულ სპეციალობასთან”</w:t>
      </w:r>
    </w:p>
    <w:p w:rsidR="00BE4D09" w:rsidRPr="00BE4D09" w:rsidRDefault="00BE4D09" w:rsidP="00F207A9">
      <w:pPr>
        <w:spacing w:before="240"/>
        <w:jc w:val="both"/>
        <w:rPr>
          <w:rFonts w:ascii="Sylfaen" w:hAnsi="Sylfaen"/>
          <w:lang w:val="ka-GE"/>
        </w:rPr>
      </w:pPr>
    </w:p>
    <w:p w:rsidR="00EB70D7" w:rsidRDefault="00EB70D7">
      <w:r>
        <w:rPr>
          <w:noProof/>
        </w:rPr>
        <w:drawing>
          <wp:inline distT="0" distB="0" distL="0" distR="0">
            <wp:extent cx="6629400" cy="2743200"/>
            <wp:effectExtent l="0" t="0" r="0" b="0"/>
            <wp:docPr id="11" name="Chart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5A4B02" w:rsidRPr="0087737A" w:rsidRDefault="005440BB" w:rsidP="0087737A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87737A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რომლებიც ამჟამად სწავლობენ </w:t>
      </w:r>
      <w:r w:rsidR="003761B4" w:rsidRPr="0087737A">
        <w:rPr>
          <w:rFonts w:ascii="Sylfaen" w:hAnsi="Sylfaen"/>
          <w:sz w:val="24"/>
          <w:szCs w:val="24"/>
          <w:lang w:val="ka-GE"/>
        </w:rPr>
        <w:t xml:space="preserve">პროფესიულ  ან უმაღლეს საგანამანთლებლო დაწესებულებაში პროფესიულ საგანმანათლებლო პროგრამაზე, ეკითხებოდნენ მათი ამჟამინდელი სასწავლო პროგრამა არის თუ არა დაკავშირებული წინა სასწავლო პროგრამაზე მიღებულ სპეციალობასთან.  კურსდამთავრებულთა 47% აცხადებს, რომ მათი ამჟამინდელი სასწავლო პროგრამა დაკავშირებულია წინა პროგრამაზე მიღებულ სპეციალობასთან, 37% ამბობს, რომ არ არის დაკავშირებული , ხოლო 15.5% აღნიშნავს რომ ნაწილობრივ არის დაკავშირებული. </w:t>
      </w:r>
      <w:r w:rsidR="004420EC" w:rsidRPr="0087737A">
        <w:rPr>
          <w:rFonts w:ascii="Sylfaen" w:hAnsi="Sylfaen"/>
          <w:sz w:val="24"/>
          <w:szCs w:val="24"/>
          <w:lang w:val="ka-GE"/>
        </w:rPr>
        <w:t>იხ. დიაგრამა</w:t>
      </w:r>
      <w:r w:rsidR="00847D58" w:rsidRPr="0087737A">
        <w:rPr>
          <w:rFonts w:ascii="Sylfaen" w:hAnsi="Sylfaen"/>
          <w:sz w:val="24"/>
          <w:szCs w:val="24"/>
          <w:lang w:val="ka-GE"/>
        </w:rPr>
        <w:t xml:space="preserve"> #</w:t>
      </w:r>
      <w:r w:rsidR="00521019">
        <w:rPr>
          <w:rFonts w:ascii="Sylfaen" w:hAnsi="Sylfaen"/>
          <w:sz w:val="24"/>
          <w:szCs w:val="24"/>
          <w:lang w:val="ka-GE"/>
        </w:rPr>
        <w:t>20</w:t>
      </w:r>
    </w:p>
    <w:p w:rsidR="003761B4" w:rsidRPr="00521019" w:rsidRDefault="003761B4" w:rsidP="004149C0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lastRenderedPageBreak/>
        <w:t>დიაგრამა</w:t>
      </w:r>
      <w:r w:rsidR="00847D58" w:rsidRPr="00521019">
        <w:rPr>
          <w:rFonts w:ascii="Sylfaen" w:hAnsi="Sylfaen"/>
          <w:sz w:val="20"/>
          <w:szCs w:val="20"/>
          <w:lang w:val="ka-GE"/>
        </w:rPr>
        <w:t xml:space="preserve"> #</w:t>
      </w:r>
      <w:r w:rsidR="00521019" w:rsidRPr="00521019">
        <w:rPr>
          <w:rFonts w:ascii="Sylfaen" w:hAnsi="Sylfaen"/>
          <w:sz w:val="20"/>
          <w:szCs w:val="20"/>
          <w:lang w:val="ka-GE"/>
        </w:rPr>
        <w:t>20:</w:t>
      </w:r>
      <w:r w:rsidR="0087737A" w:rsidRPr="00521019">
        <w:rPr>
          <w:rFonts w:ascii="Sylfaen" w:hAnsi="Sylfaen"/>
          <w:sz w:val="20"/>
          <w:szCs w:val="20"/>
          <w:lang w:val="ka-GE"/>
        </w:rPr>
        <w:t xml:space="preserve"> კურსდამთავრებულთა  განაწილება</w:t>
      </w:r>
      <w:r w:rsidR="004149C0" w:rsidRPr="00521019">
        <w:rPr>
          <w:rFonts w:ascii="Sylfaen" w:hAnsi="Sylfaen"/>
          <w:sz w:val="20"/>
          <w:szCs w:val="20"/>
          <w:lang w:val="ka-GE"/>
        </w:rPr>
        <w:t xml:space="preserve"> შემდეგი კრიტერიუმის მიხედვით: ”თქვენი ამჟამინდელი სასწავლო პროგრამა დაკავშირებულია თუ არა თქვენს წინა სასწავლო პროგრამა</w:t>
      </w:r>
      <w:r w:rsidR="00406E0D" w:rsidRPr="00521019">
        <w:rPr>
          <w:rFonts w:ascii="Sylfaen" w:hAnsi="Sylfaen"/>
          <w:sz w:val="20"/>
          <w:szCs w:val="20"/>
          <w:lang w:val="ka-GE"/>
        </w:rPr>
        <w:t>ზე მიღებულ სპეციალობასთან</w:t>
      </w:r>
      <w:r w:rsidR="004149C0" w:rsidRPr="00521019">
        <w:rPr>
          <w:rFonts w:ascii="Sylfaen" w:hAnsi="Sylfaen"/>
          <w:sz w:val="20"/>
          <w:szCs w:val="20"/>
          <w:lang w:val="ka-GE"/>
        </w:rPr>
        <w:t>”</w:t>
      </w:r>
    </w:p>
    <w:p w:rsidR="004420EC" w:rsidRPr="0087737A" w:rsidRDefault="00EB70D7" w:rsidP="0087737A">
      <w:pPr>
        <w:spacing w:before="240"/>
        <w:rPr>
          <w:rFonts w:ascii="Sylfaen" w:hAnsi="Sylfaen"/>
          <w:lang w:val="ka-GE"/>
        </w:rPr>
      </w:pPr>
      <w:r>
        <w:rPr>
          <w:noProof/>
        </w:rPr>
        <w:drawing>
          <wp:inline distT="0" distB="0" distL="0" distR="0">
            <wp:extent cx="6591300" cy="2743200"/>
            <wp:effectExtent l="0" t="0" r="0" b="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EB70D7" w:rsidRPr="0087737A" w:rsidRDefault="004420EC" w:rsidP="0087737A">
      <w:pPr>
        <w:tabs>
          <w:tab w:val="left" w:pos="1440"/>
        </w:tabs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87737A">
        <w:rPr>
          <w:rFonts w:ascii="Sylfaen" w:hAnsi="Sylfaen"/>
          <w:sz w:val="24"/>
          <w:szCs w:val="24"/>
          <w:lang w:val="ka-GE"/>
        </w:rPr>
        <w:t>იმ ადამიანებს</w:t>
      </w:r>
      <w:r w:rsidR="00DE3735" w:rsidRPr="0087737A">
        <w:rPr>
          <w:rFonts w:ascii="Sylfaen" w:hAnsi="Sylfaen"/>
          <w:sz w:val="24"/>
          <w:szCs w:val="24"/>
          <w:lang w:val="ka-GE"/>
        </w:rPr>
        <w:t xml:space="preserve">, რომლებიც აცხადებდნენ რომ ამჟამად მუშაობენ, ეკითხებოდნენ რა ტიპის დაწესებულებაში მუშაობენ.  გამოკითხულთა უმრავლესობა 73% აცხადებს, რომ კერძო სექტორში </w:t>
      </w:r>
      <w:r w:rsidR="0087737A" w:rsidRPr="0087737A">
        <w:rPr>
          <w:rFonts w:ascii="Sylfaen" w:hAnsi="Sylfaen"/>
          <w:sz w:val="24"/>
          <w:szCs w:val="24"/>
          <w:lang w:val="ka-GE"/>
        </w:rPr>
        <w:t>მუშაობს</w:t>
      </w:r>
      <w:r w:rsidR="00DE3735" w:rsidRPr="0087737A">
        <w:rPr>
          <w:rFonts w:ascii="Sylfaen" w:hAnsi="Sylfaen"/>
          <w:sz w:val="24"/>
          <w:szCs w:val="24"/>
          <w:lang w:val="ka-GE"/>
        </w:rPr>
        <w:t xml:space="preserve">, ხოლო  24% აღნიშნავს, რომ  საჯარო დაწესებულებაში მუშაობს.  იხ. დიაგრამა </w:t>
      </w:r>
      <w:r w:rsidR="00521019">
        <w:rPr>
          <w:rFonts w:ascii="Sylfaen" w:hAnsi="Sylfaen"/>
          <w:sz w:val="24"/>
          <w:szCs w:val="24"/>
          <w:lang w:val="ka-GE"/>
        </w:rPr>
        <w:t>#21</w:t>
      </w:r>
    </w:p>
    <w:p w:rsidR="00DE3735" w:rsidRPr="00521019" w:rsidRDefault="00DE3735" w:rsidP="0087737A">
      <w:pPr>
        <w:tabs>
          <w:tab w:val="left" w:pos="1440"/>
        </w:tabs>
        <w:spacing w:before="240" w:line="276" w:lineRule="auto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21:</w:t>
      </w:r>
      <w:r w:rsidRPr="00521019">
        <w:rPr>
          <w:rFonts w:ascii="Sylfaen" w:hAnsi="Sylfaen"/>
          <w:sz w:val="20"/>
          <w:szCs w:val="20"/>
          <w:lang w:val="ka-GE"/>
        </w:rPr>
        <w:t xml:space="preserve">  დასაქმებულთა პროცენტული განაწილება დასაქმების სექტორის მიხედვით</w:t>
      </w:r>
    </w:p>
    <w:p w:rsidR="00EB70D7" w:rsidRDefault="00EB70D7" w:rsidP="0087737A">
      <w:pPr>
        <w:spacing w:before="240"/>
      </w:pPr>
      <w:r>
        <w:rPr>
          <w:noProof/>
        </w:rPr>
        <w:drawing>
          <wp:inline distT="0" distB="0" distL="0" distR="0">
            <wp:extent cx="6543675" cy="3333750"/>
            <wp:effectExtent l="0" t="0" r="0" b="0"/>
            <wp:docPr id="13" name="Chart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6348E1" w:rsidRPr="00930DE7" w:rsidRDefault="006348E1" w:rsidP="00930DE7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930DE7">
        <w:rPr>
          <w:rFonts w:ascii="Sylfaen" w:hAnsi="Sylfaen"/>
          <w:sz w:val="24"/>
          <w:szCs w:val="24"/>
          <w:lang w:val="ka-GE"/>
        </w:rPr>
        <w:lastRenderedPageBreak/>
        <w:t>ამჟამად დასაქმებულთა 37%  პროფესიულ საგანამანთლებლო დაწესებულებაში მიღებული სპეციალობით მუშაობს. დასაქმებულთა 11% აცხადებს, რომ ისინი ნაწილობრივ მუშაობენ პროფესიულ საგანმანათლებლო პროგრამაზე მიღებული სპეციალობით. იხ. დიაგრამა</w:t>
      </w:r>
      <w:r w:rsidR="00521019">
        <w:rPr>
          <w:rFonts w:ascii="Sylfaen" w:hAnsi="Sylfaen"/>
          <w:sz w:val="24"/>
          <w:szCs w:val="24"/>
          <w:lang w:val="ka-GE"/>
        </w:rPr>
        <w:t xml:space="preserve"> #22</w:t>
      </w:r>
    </w:p>
    <w:p w:rsidR="005A4B02" w:rsidRPr="00521019" w:rsidRDefault="006348E1" w:rsidP="00930DE7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22:</w:t>
      </w:r>
      <w:r w:rsidRPr="00521019">
        <w:rPr>
          <w:rFonts w:ascii="Sylfaen" w:hAnsi="Sylfaen"/>
          <w:sz w:val="20"/>
          <w:szCs w:val="20"/>
          <w:lang w:val="ka-GE"/>
        </w:rPr>
        <w:t xml:space="preserve"> დასაქმებულთა   განაწილება პროფესიულ საგანმანათლებლო პროგრამაზე მიღებული სპეციალობით დასაქმების მიხედვით </w:t>
      </w:r>
    </w:p>
    <w:p w:rsidR="006348E1" w:rsidRDefault="00EB70D7" w:rsidP="00930DE7">
      <w:pPr>
        <w:spacing w:before="240"/>
      </w:pPr>
      <w:r>
        <w:rPr>
          <w:noProof/>
        </w:rPr>
        <w:drawing>
          <wp:inline distT="0" distB="0" distL="0" distR="0">
            <wp:extent cx="6543675" cy="2743200"/>
            <wp:effectExtent l="0" t="0" r="0" b="0"/>
            <wp:docPr id="14" name="Chart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6348E1" w:rsidRDefault="006348E1" w:rsidP="006348E1"/>
    <w:p w:rsidR="00EB70D7" w:rsidRPr="00D3662A" w:rsidRDefault="006348E1" w:rsidP="00D3662A">
      <w:pPr>
        <w:tabs>
          <w:tab w:val="left" w:pos="1965"/>
        </w:tabs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D3662A">
        <w:rPr>
          <w:rFonts w:ascii="Sylfaen" w:hAnsi="Sylfaen"/>
          <w:sz w:val="24"/>
          <w:szCs w:val="24"/>
          <w:lang w:val="ka-GE"/>
        </w:rPr>
        <w:t>გამოკითხულ</w:t>
      </w:r>
      <w:r w:rsidR="0047594A">
        <w:rPr>
          <w:rFonts w:ascii="Sylfaen" w:hAnsi="Sylfaen"/>
          <w:sz w:val="24"/>
          <w:szCs w:val="24"/>
          <w:lang w:val="ka-GE"/>
        </w:rPr>
        <w:t xml:space="preserve"> დასაქმებულ</w:t>
      </w:r>
      <w:r w:rsidRPr="00D3662A">
        <w:rPr>
          <w:rFonts w:ascii="Sylfaen" w:hAnsi="Sylfaen"/>
          <w:sz w:val="24"/>
          <w:szCs w:val="24"/>
          <w:lang w:val="ka-GE"/>
        </w:rPr>
        <w:t xml:space="preserve"> კურსდამთავრებულთა 36%-ს  1 წლამდე სამუშაო ხელშეკრულება აქვს,</w:t>
      </w:r>
      <w:r w:rsidR="00C05561" w:rsidRPr="00D3662A">
        <w:rPr>
          <w:rFonts w:ascii="Sylfaen" w:hAnsi="Sylfaen"/>
          <w:sz w:val="24"/>
          <w:szCs w:val="24"/>
          <w:lang w:val="ka-GE"/>
        </w:rPr>
        <w:t xml:space="preserve">  16%-ს  უვადო,  4%-ს 1-იდან 3 წლამდე, 11%-მა არ იცის აქვს თუ არა სამუშაო ხელშეკრულება</w:t>
      </w:r>
      <w:r w:rsidR="00BA56F6" w:rsidRPr="00D3662A">
        <w:rPr>
          <w:rFonts w:ascii="Sylfaen" w:hAnsi="Sylfaen"/>
          <w:sz w:val="24"/>
          <w:szCs w:val="24"/>
          <w:lang w:val="ka-GE"/>
        </w:rPr>
        <w:t>, ხოლო 32% აცხადებს, რომ სამუშაო ხელშეკრულება არ აქვთ. იხ. დიაგრამა</w:t>
      </w:r>
      <w:r w:rsidR="00521019">
        <w:rPr>
          <w:rFonts w:ascii="Sylfaen" w:hAnsi="Sylfaen"/>
          <w:sz w:val="24"/>
          <w:szCs w:val="24"/>
          <w:lang w:val="ka-GE"/>
        </w:rPr>
        <w:t xml:space="preserve"> #23</w:t>
      </w:r>
    </w:p>
    <w:p w:rsidR="00BA56F6" w:rsidRPr="00521019" w:rsidRDefault="00BA56F6" w:rsidP="00D3662A">
      <w:pPr>
        <w:tabs>
          <w:tab w:val="left" w:pos="1965"/>
        </w:tabs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23:</w:t>
      </w:r>
      <w:r w:rsidRPr="00521019">
        <w:rPr>
          <w:rFonts w:ascii="Sylfaen" w:hAnsi="Sylfaen"/>
          <w:sz w:val="20"/>
          <w:szCs w:val="20"/>
          <w:lang w:val="ka-GE"/>
        </w:rPr>
        <w:t xml:space="preserve"> დასაქმებულ გამოკითხულ კურსდამთავრებულთა </w:t>
      </w:r>
      <w:r w:rsidR="000C1A28" w:rsidRPr="00521019">
        <w:rPr>
          <w:rFonts w:ascii="Sylfaen" w:hAnsi="Sylfaen"/>
          <w:sz w:val="20"/>
          <w:szCs w:val="20"/>
          <w:lang w:val="ka-GE"/>
        </w:rPr>
        <w:t xml:space="preserve"> განაწილება სამუშაო ხელშეკრულების ხანგრძლივობის მიხედვით</w:t>
      </w:r>
    </w:p>
    <w:p w:rsidR="00EB70D7" w:rsidRDefault="00EB70D7" w:rsidP="00D3662A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686550" cy="2743200"/>
            <wp:effectExtent l="0" t="0" r="0" b="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991479" w:rsidRPr="00D3662A" w:rsidRDefault="001D65AC" w:rsidP="00D3662A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D3662A">
        <w:rPr>
          <w:rFonts w:ascii="Sylfaen" w:hAnsi="Sylfaen"/>
          <w:sz w:val="24"/>
          <w:szCs w:val="24"/>
          <w:lang w:val="ka-GE"/>
        </w:rPr>
        <w:t xml:space="preserve"> გამოკითხულ</w:t>
      </w:r>
      <w:r w:rsidR="005B7DD0">
        <w:rPr>
          <w:rFonts w:ascii="Sylfaen" w:hAnsi="Sylfaen"/>
          <w:sz w:val="24"/>
          <w:szCs w:val="24"/>
          <w:lang w:val="ka-GE"/>
        </w:rPr>
        <w:t xml:space="preserve"> დასაქმებულ</w:t>
      </w:r>
      <w:r w:rsidRPr="00D3662A">
        <w:rPr>
          <w:rFonts w:ascii="Sylfaen" w:hAnsi="Sylfaen"/>
          <w:sz w:val="24"/>
          <w:szCs w:val="24"/>
          <w:lang w:val="ka-GE"/>
        </w:rPr>
        <w:t xml:space="preserve"> კურსდამთავრებულთა უმრავლესობა 66% აცხადებს, რომ სამსახურით კმაყოფილი არიან</w:t>
      </w:r>
      <w:r w:rsidR="004F21BF" w:rsidRPr="00D3662A">
        <w:rPr>
          <w:rFonts w:ascii="Sylfaen" w:hAnsi="Sylfaen"/>
          <w:sz w:val="24"/>
          <w:szCs w:val="24"/>
        </w:rPr>
        <w:t>,</w:t>
      </w:r>
      <w:r w:rsidR="004F21BF" w:rsidRPr="00D3662A">
        <w:rPr>
          <w:rFonts w:ascii="Sylfaen" w:hAnsi="Sylfaen"/>
          <w:sz w:val="24"/>
          <w:szCs w:val="24"/>
          <w:lang w:val="ka-GE"/>
        </w:rPr>
        <w:t xml:space="preserve"> სამსახურით ნაწილობრივ კმაყოფილია ამჟამად დასაქმებულ კურსდამთავრებულთა 28.5%</w:t>
      </w:r>
      <w:r w:rsidR="005B7DD0">
        <w:rPr>
          <w:rFonts w:ascii="Sylfaen" w:hAnsi="Sylfaen"/>
          <w:sz w:val="24"/>
          <w:szCs w:val="24"/>
          <w:lang w:val="ka-GE"/>
        </w:rPr>
        <w:t xml:space="preserve">, ხოლო </w:t>
      </w:r>
      <w:r w:rsidR="004F21BF" w:rsidRPr="00D3662A">
        <w:rPr>
          <w:rFonts w:ascii="Sylfaen" w:hAnsi="Sylfaen"/>
          <w:sz w:val="24"/>
          <w:szCs w:val="24"/>
          <w:lang w:val="ka-GE"/>
        </w:rPr>
        <w:t xml:space="preserve"> დასაქმებულ კურსდამთავრებულთა 5% აცხადებს, რომ სამსახურით კმაყოფილი არ არის. იხ. დიაგრამა #</w:t>
      </w:r>
      <w:r w:rsidR="00521019">
        <w:rPr>
          <w:rFonts w:ascii="Sylfaen" w:hAnsi="Sylfaen"/>
          <w:sz w:val="24"/>
          <w:szCs w:val="24"/>
          <w:lang w:val="ka-GE"/>
        </w:rPr>
        <w:t>24</w:t>
      </w:r>
    </w:p>
    <w:p w:rsidR="004F21BF" w:rsidRPr="00521019" w:rsidRDefault="004F21BF" w:rsidP="00D3662A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24</w:t>
      </w:r>
      <w:r w:rsidR="00521019">
        <w:rPr>
          <w:rFonts w:ascii="Sylfaen" w:hAnsi="Sylfaen"/>
          <w:sz w:val="20"/>
          <w:szCs w:val="20"/>
          <w:lang w:val="ka-GE"/>
        </w:rPr>
        <w:t>:</w:t>
      </w:r>
      <w:r w:rsidRPr="00521019">
        <w:rPr>
          <w:rFonts w:ascii="Sylfaen" w:hAnsi="Sylfaen"/>
          <w:sz w:val="20"/>
          <w:szCs w:val="20"/>
          <w:lang w:val="ka-GE"/>
        </w:rPr>
        <w:t xml:space="preserve"> ამჟამად დასაქმებულ კურსდამთავრებულთა  განაწილება სამსახურით კმაყოფილების მიხედვით</w:t>
      </w:r>
    </w:p>
    <w:p w:rsidR="00EB70D7" w:rsidRDefault="00EB70D7" w:rsidP="00D3662A">
      <w:pPr>
        <w:spacing w:before="240"/>
      </w:pPr>
      <w:r>
        <w:rPr>
          <w:noProof/>
        </w:rPr>
        <w:drawing>
          <wp:inline distT="0" distB="0" distL="0" distR="0">
            <wp:extent cx="6438900" cy="2743200"/>
            <wp:effectExtent l="0" t="0" r="0" b="0"/>
            <wp:docPr id="16" name="Chart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EB70D7" w:rsidRPr="005A3345" w:rsidRDefault="00EB0E67" w:rsidP="005A3345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5A3345">
        <w:rPr>
          <w:rFonts w:ascii="Sylfaen" w:hAnsi="Sylfaen"/>
          <w:sz w:val="24"/>
          <w:szCs w:val="24"/>
          <w:lang w:val="ka-GE"/>
        </w:rPr>
        <w:t xml:space="preserve">იმ კურსდამთავრებულებს, რომლებიც ამჟამად მუშაობენ სთხოვდნენ შეეფასებინათ მათი კვალიფიკაციისა და სამუშაოს მოთხოვნები. ამჟამად დასაქმებული კურსდამთავრებულების უმრავლესობა </w:t>
      </w:r>
      <w:r w:rsidR="005B7DD0">
        <w:rPr>
          <w:rFonts w:ascii="Sylfaen" w:hAnsi="Sylfaen"/>
          <w:sz w:val="24"/>
          <w:szCs w:val="24"/>
          <w:lang w:val="ka-GE"/>
        </w:rPr>
        <w:t>(</w:t>
      </w:r>
      <w:r w:rsidRPr="005A3345">
        <w:rPr>
          <w:rFonts w:ascii="Sylfaen" w:hAnsi="Sylfaen"/>
          <w:sz w:val="24"/>
          <w:szCs w:val="24"/>
          <w:lang w:val="ka-GE"/>
        </w:rPr>
        <w:t>57%</w:t>
      </w:r>
      <w:r w:rsidR="005B7DD0">
        <w:rPr>
          <w:rFonts w:ascii="Sylfaen" w:hAnsi="Sylfaen"/>
          <w:sz w:val="24"/>
          <w:szCs w:val="24"/>
          <w:lang w:val="ka-GE"/>
        </w:rPr>
        <w:t>)</w:t>
      </w:r>
      <w:r w:rsidRPr="005A3345">
        <w:rPr>
          <w:rFonts w:ascii="Sylfaen" w:hAnsi="Sylfaen"/>
          <w:sz w:val="24"/>
          <w:szCs w:val="24"/>
          <w:lang w:val="ka-GE"/>
        </w:rPr>
        <w:t xml:space="preserve"> აცხადებს, რომ  მათი კვალიფიკაცია და სამუშაოს მოთხოვნები შესაბამისობაშია, ხოლო 23% აცხადებს, რომ მათი კვალიფიკაცია არ არის დაკავშირებული </w:t>
      </w:r>
      <w:r w:rsidRPr="005A3345">
        <w:rPr>
          <w:rFonts w:ascii="Sylfaen" w:hAnsi="Sylfaen"/>
          <w:sz w:val="24"/>
          <w:szCs w:val="24"/>
          <w:lang w:val="ka-GE"/>
        </w:rPr>
        <w:lastRenderedPageBreak/>
        <w:t>სამუშაოსთან, 18% ამბობს, რომ მათი კვალიფიკაცია უფრო მაღალია ვიდრე სამუშაო მოთხოვნები, ხოლო 1.8% აცხადებს, რომ არასაკმარისი კვალიფიკაცია აქვთ.  იხ. დიაგრამა #</w:t>
      </w:r>
      <w:r w:rsidR="00521019">
        <w:rPr>
          <w:rFonts w:ascii="Sylfaen" w:hAnsi="Sylfaen"/>
          <w:sz w:val="24"/>
          <w:szCs w:val="24"/>
          <w:lang w:val="ka-GE"/>
        </w:rPr>
        <w:t>25</w:t>
      </w:r>
    </w:p>
    <w:p w:rsidR="00EB0E67" w:rsidRPr="00521019" w:rsidRDefault="00EB0E67" w:rsidP="005A3345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25:</w:t>
      </w:r>
      <w:r w:rsidRPr="00521019">
        <w:rPr>
          <w:rFonts w:ascii="Sylfaen" w:hAnsi="Sylfaen"/>
          <w:sz w:val="20"/>
          <w:szCs w:val="20"/>
          <w:lang w:val="ka-GE"/>
        </w:rPr>
        <w:t xml:space="preserve"> ამჟამად დასაქმებულ კურსდამთავრებულთა  განაწილება  მათი კვალიფიკაციისა და სამუშაოს მოთხოვნების შესაბამისობის მიხედვით</w:t>
      </w:r>
    </w:p>
    <w:p w:rsidR="00EB70D7" w:rsidRDefault="00EB70D7" w:rsidP="005A3345">
      <w:pPr>
        <w:spacing w:before="240"/>
      </w:pPr>
      <w:r>
        <w:rPr>
          <w:noProof/>
        </w:rPr>
        <w:drawing>
          <wp:inline distT="0" distB="0" distL="0" distR="0">
            <wp:extent cx="6591300" cy="3552825"/>
            <wp:effectExtent l="0" t="0" r="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4E7C06" w:rsidRPr="00BC5CDF" w:rsidRDefault="004E7C06" w:rsidP="00BC5CDF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BC5CDF">
        <w:rPr>
          <w:rFonts w:ascii="Sylfaen" w:hAnsi="Sylfaen"/>
          <w:sz w:val="24"/>
          <w:szCs w:val="24"/>
          <w:lang w:val="ka-GE"/>
        </w:rPr>
        <w:t xml:space="preserve">იმ რესპონდენტებს, რომლებიც ამჟამად თვითდასაქმებულები არიან </w:t>
      </w:r>
      <w:r w:rsidR="00D52C4A" w:rsidRPr="00BC5CDF">
        <w:rPr>
          <w:rFonts w:ascii="Sylfaen" w:hAnsi="Sylfaen"/>
          <w:sz w:val="24"/>
          <w:szCs w:val="24"/>
          <w:lang w:val="ka-GE"/>
        </w:rPr>
        <w:t>ეკითხებოდნენ, მუშაობენ თუ არა პროფესიულ საგანმანათლებლო პროგრამაზე მიღებული სპეციალობით</w:t>
      </w:r>
      <w:r w:rsidR="009E4BFA" w:rsidRPr="00BC5CDF">
        <w:rPr>
          <w:rFonts w:ascii="Sylfaen" w:hAnsi="Sylfaen"/>
          <w:sz w:val="24"/>
          <w:szCs w:val="24"/>
          <w:lang w:val="ka-GE"/>
        </w:rPr>
        <w:t>. თვითდასაქმებულთა 37% პროფესიულ  საგანამანთლებლო პროგრამაზე მიღებული სპეციალობით მუშაობს. თვითდასაქმებულ კურსდამთავრებულთა 16%  აცხადებს, რომ ისინი ნაწილობრივ მუშაობენ საკუთარი სპეციალობით, ხოლო 47% ამბობს, რომ პროფესიულ პროგრამაზე მიღებული სპეციალობით არ მუშაობენ. იხ. დიაგრამა #</w:t>
      </w:r>
      <w:r w:rsidR="00521019">
        <w:rPr>
          <w:rFonts w:ascii="Sylfaen" w:hAnsi="Sylfaen"/>
          <w:sz w:val="24"/>
          <w:szCs w:val="24"/>
          <w:lang w:val="ka-GE"/>
        </w:rPr>
        <w:t>26</w:t>
      </w:r>
    </w:p>
    <w:p w:rsidR="009E4BFA" w:rsidRPr="00521019" w:rsidRDefault="009E4BFA" w:rsidP="00BC5CDF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26:</w:t>
      </w:r>
      <w:r w:rsidRPr="00521019">
        <w:rPr>
          <w:rFonts w:ascii="Sylfaen" w:hAnsi="Sylfaen"/>
          <w:sz w:val="20"/>
          <w:szCs w:val="20"/>
          <w:lang w:val="ka-GE"/>
        </w:rPr>
        <w:t xml:space="preserve"> თვითდასაქმებულ კურსდამთავრებულთა</w:t>
      </w:r>
      <w:r w:rsidR="003B2481">
        <w:rPr>
          <w:rFonts w:ascii="Sylfaen" w:hAnsi="Sylfaen"/>
          <w:sz w:val="20"/>
          <w:szCs w:val="20"/>
        </w:rPr>
        <w:t xml:space="preserve"> </w:t>
      </w:r>
      <w:r w:rsidRPr="00521019">
        <w:rPr>
          <w:rFonts w:ascii="Sylfaen" w:hAnsi="Sylfaen"/>
          <w:sz w:val="20"/>
          <w:szCs w:val="20"/>
          <w:lang w:val="ka-GE"/>
        </w:rPr>
        <w:t xml:space="preserve">განაწილება </w:t>
      </w:r>
      <w:r w:rsidR="00E65E96" w:rsidRPr="00521019">
        <w:rPr>
          <w:rFonts w:ascii="Sylfaen" w:hAnsi="Sylfaen"/>
          <w:sz w:val="20"/>
          <w:szCs w:val="20"/>
          <w:lang w:val="ka-GE"/>
        </w:rPr>
        <w:t>იმის მიხედვით  მუშაობენ თუ არა პროფესიულ საგანმანათლებლო პროგრამაზე მიღებული სპეციალობით</w:t>
      </w:r>
    </w:p>
    <w:p w:rsidR="00EB70D7" w:rsidRDefault="00EB70D7" w:rsidP="00BC5CDF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638925" cy="2743200"/>
            <wp:effectExtent l="0" t="0" r="0" b="0"/>
            <wp:docPr id="18" name="Chart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374358" w:rsidRPr="00BC5CDF" w:rsidRDefault="002C58B4" w:rsidP="00BC5CDF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BC5CDF">
        <w:rPr>
          <w:rFonts w:ascii="Sylfaen" w:hAnsi="Sylfaen"/>
          <w:sz w:val="24"/>
          <w:szCs w:val="24"/>
          <w:lang w:val="ka-GE"/>
        </w:rPr>
        <w:t>ამჟამად თვითდასაქმებულ კურსდამთავრებულებს ეკითხებოდნენ, თუ რატომ გადაწყვიტეს შინამეურნეობის/საკუთარი ბიზნესის წამოწყება, მათი უმრავლესობა 55% აცხადებს, რომ  მათ უნდოდათ ჰქონოდათ საკუთარი ბიზნესი, ხოლო 45% აღნიშნავს, რომ  ვერ იშოვეს სამსახური. იხ. დიაგრამა #</w:t>
      </w:r>
      <w:r w:rsidR="00521019">
        <w:rPr>
          <w:rFonts w:ascii="Sylfaen" w:hAnsi="Sylfaen"/>
          <w:sz w:val="24"/>
          <w:szCs w:val="24"/>
          <w:lang w:val="ka-GE"/>
        </w:rPr>
        <w:t>27</w:t>
      </w:r>
    </w:p>
    <w:p w:rsidR="002C58B4" w:rsidRPr="00521019" w:rsidRDefault="002C58B4" w:rsidP="00BC5CDF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</w:t>
      </w:r>
      <w:r w:rsidR="00FC652B" w:rsidRPr="00521019">
        <w:rPr>
          <w:rFonts w:ascii="Sylfaen" w:hAnsi="Sylfaen"/>
          <w:sz w:val="20"/>
          <w:szCs w:val="20"/>
          <w:lang w:val="ka-GE"/>
        </w:rPr>
        <w:t xml:space="preserve"> #</w:t>
      </w:r>
      <w:r w:rsidR="00521019" w:rsidRPr="00521019">
        <w:rPr>
          <w:rFonts w:ascii="Sylfaen" w:hAnsi="Sylfaen"/>
          <w:sz w:val="20"/>
          <w:szCs w:val="20"/>
          <w:lang w:val="ka-GE"/>
        </w:rPr>
        <w:t>27:</w:t>
      </w:r>
      <w:r w:rsidRPr="00521019">
        <w:rPr>
          <w:rFonts w:ascii="Sylfaen" w:hAnsi="Sylfaen"/>
          <w:sz w:val="20"/>
          <w:szCs w:val="20"/>
          <w:lang w:val="ka-GE"/>
        </w:rPr>
        <w:t xml:space="preserve"> ამჟამად თვითდასაქმებულ კურსდამთავრებულთა</w:t>
      </w:r>
      <w:r w:rsidR="00561C81" w:rsidRPr="00521019">
        <w:rPr>
          <w:rFonts w:ascii="Sylfaen" w:hAnsi="Sylfaen"/>
          <w:sz w:val="20"/>
          <w:szCs w:val="20"/>
          <w:lang w:val="ka-GE"/>
        </w:rPr>
        <w:t xml:space="preserve"> განაწილება  შინამეურნეობის/საკუთარი ბიზნესის</w:t>
      </w:r>
      <w:r w:rsidR="005848E4" w:rsidRPr="00521019">
        <w:rPr>
          <w:rFonts w:ascii="Sylfaen" w:hAnsi="Sylfaen"/>
          <w:sz w:val="20"/>
          <w:szCs w:val="20"/>
          <w:lang w:val="ka-GE"/>
        </w:rPr>
        <w:t xml:space="preserve"> წამოწყების</w:t>
      </w:r>
      <w:r w:rsidR="00561C81" w:rsidRPr="00521019">
        <w:rPr>
          <w:rFonts w:ascii="Sylfaen" w:hAnsi="Sylfaen"/>
          <w:sz w:val="20"/>
          <w:szCs w:val="20"/>
          <w:lang w:val="ka-GE"/>
        </w:rPr>
        <w:t xml:space="preserve"> მიზეზის მიხედვით</w:t>
      </w:r>
    </w:p>
    <w:p w:rsidR="00EB70D7" w:rsidRDefault="003D1EA2" w:rsidP="00BC5CDF">
      <w:pPr>
        <w:spacing w:before="240"/>
      </w:pPr>
      <w:r>
        <w:rPr>
          <w:noProof/>
        </w:rPr>
        <w:lastRenderedPageBreak/>
        <w:drawing>
          <wp:inline distT="0" distB="0" distL="0" distR="0">
            <wp:extent cx="6638925" cy="3819525"/>
            <wp:effectExtent l="0" t="0" r="0" b="0"/>
            <wp:docPr id="19" name="Chart 1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8E6C5B" w:rsidRDefault="00D53679" w:rsidP="00AD4EF5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1047C5">
        <w:rPr>
          <w:rFonts w:ascii="Sylfaen" w:hAnsi="Sylfaen"/>
          <w:sz w:val="24"/>
          <w:szCs w:val="24"/>
          <w:lang w:val="ka-GE"/>
        </w:rPr>
        <w:t xml:space="preserve">  თვითდასაქმებულ კურსდამთავრებულებს </w:t>
      </w:r>
      <w:r w:rsidR="001047C5">
        <w:rPr>
          <w:rFonts w:ascii="Sylfaen" w:hAnsi="Sylfaen"/>
          <w:sz w:val="24"/>
          <w:szCs w:val="24"/>
          <w:lang w:val="ka-GE"/>
        </w:rPr>
        <w:t>ეკითხებოდნენ, თუ როგორ შეაფასებდნენ მათი კვალიფიკაციისა და სამუშაოს მოთხოვნების შესაბამისობას</w:t>
      </w:r>
      <w:r w:rsidR="00AD4EF5">
        <w:rPr>
          <w:rFonts w:ascii="Sylfaen" w:hAnsi="Sylfaen"/>
          <w:sz w:val="24"/>
          <w:szCs w:val="24"/>
          <w:lang w:val="ka-GE"/>
        </w:rPr>
        <w:t xml:space="preserve">. ამჟამად თვითდასაქმებულ კურსდამთავრებულთა უმრავლესობა 52% აცხადებს, რომ მათი კვალიფიკაცია და  სამუშაოს მოთხოვნები შესაბამისობაშია; 27% აღნიშნავს, რომ მათი კვალიფიკაცია არ არის დაკავშირებული მათ სამუშაოსთან,  17% ამბობს, რომ მათი კვალიფიკაცია უფრო მაღალია, ვიდრე სამუშაოს მოთხოვნები, ხოლო 3.5% აცხადებს, რომ არასაკმარისი კვალიფიკაცია აქვთ. იხ. დიაგრამა </w:t>
      </w:r>
      <w:r w:rsidR="00521019">
        <w:rPr>
          <w:rFonts w:ascii="Sylfaen" w:hAnsi="Sylfaen"/>
          <w:sz w:val="24"/>
          <w:szCs w:val="24"/>
          <w:lang w:val="ka-GE"/>
        </w:rPr>
        <w:t>#28</w:t>
      </w:r>
    </w:p>
    <w:p w:rsidR="00AD4EF5" w:rsidRPr="00521019" w:rsidRDefault="00AD4EF5" w:rsidP="00AD4EF5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</w:t>
      </w:r>
      <w:r w:rsidR="00521019" w:rsidRPr="00521019">
        <w:rPr>
          <w:rFonts w:ascii="Sylfaen" w:hAnsi="Sylfaen"/>
          <w:sz w:val="20"/>
          <w:szCs w:val="20"/>
          <w:lang w:val="ka-GE"/>
        </w:rPr>
        <w:t xml:space="preserve"> #28: </w:t>
      </w:r>
      <w:r w:rsidRPr="00521019">
        <w:rPr>
          <w:rFonts w:ascii="Sylfaen" w:hAnsi="Sylfaen"/>
          <w:sz w:val="20"/>
          <w:szCs w:val="20"/>
          <w:lang w:val="ka-GE"/>
        </w:rPr>
        <w:t xml:space="preserve">ამჟამად თვითდასაქმებულ </w:t>
      </w:r>
      <w:r w:rsidR="00516BD2" w:rsidRPr="00521019">
        <w:rPr>
          <w:rFonts w:ascii="Sylfaen" w:hAnsi="Sylfaen"/>
          <w:sz w:val="20"/>
          <w:szCs w:val="20"/>
          <w:lang w:val="ka-GE"/>
        </w:rPr>
        <w:t>კურსდამ</w:t>
      </w:r>
      <w:r w:rsidRPr="00521019">
        <w:rPr>
          <w:rFonts w:ascii="Sylfaen" w:hAnsi="Sylfaen"/>
          <w:sz w:val="20"/>
          <w:szCs w:val="20"/>
          <w:lang w:val="ka-GE"/>
        </w:rPr>
        <w:t>თავრებულთა განაწილება მათი კვალიფიკაციისა და სამუშაოს მოთხოვნების შესაბამისობის მიხედვით</w:t>
      </w:r>
    </w:p>
    <w:p w:rsidR="009E42CF" w:rsidRDefault="009E42CF" w:rsidP="001047C5">
      <w:pPr>
        <w:spacing w:before="240"/>
        <w:rPr>
          <w:rFonts w:ascii="Sylfaen" w:hAnsi="Sylfaen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743700" cy="3400425"/>
            <wp:effectExtent l="0" t="0" r="0" b="0"/>
            <wp:docPr id="20" name="Chart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AD4EF5" w:rsidRPr="00AD4EF5" w:rsidRDefault="00AD4EF5" w:rsidP="00AD4EF5">
      <w:pPr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AD4EF5">
        <w:rPr>
          <w:rFonts w:ascii="Sylfaen" w:hAnsi="Sylfaen"/>
          <w:sz w:val="24"/>
          <w:szCs w:val="24"/>
          <w:lang w:val="ka-GE"/>
        </w:rPr>
        <w:t xml:space="preserve"> თვითდასაქმებულ კურსდამთავრებულებს ასევე ეკითხებოდნენ კმაყოფილნი იყვნენ თუ არა შინამეურნეობის/საკუთარი ბიზნესის ქონით.  მათი უმრავლესობა</w:t>
      </w:r>
      <w:r w:rsidR="00B83D28">
        <w:rPr>
          <w:rFonts w:ascii="Sylfaen" w:hAnsi="Sylfaen"/>
          <w:sz w:val="24"/>
          <w:szCs w:val="24"/>
          <w:lang w:val="ka-GE"/>
        </w:rPr>
        <w:t>,</w:t>
      </w:r>
      <w:r w:rsidRPr="00AD4EF5">
        <w:rPr>
          <w:rFonts w:ascii="Sylfaen" w:hAnsi="Sylfaen"/>
          <w:sz w:val="24"/>
          <w:szCs w:val="24"/>
          <w:lang w:val="ka-GE"/>
        </w:rPr>
        <w:t xml:space="preserve"> 53% აცხადებს, რომ შინამეურნეობის/საკუთარი ბიზნესის ქონით კმაყოფილი არიან, 37% აღნიშნავს, რომ ნაწილობრივ არიან </w:t>
      </w:r>
      <w:r w:rsidR="00516BD2" w:rsidRPr="00AD4EF5">
        <w:rPr>
          <w:rFonts w:ascii="Sylfaen" w:hAnsi="Sylfaen"/>
          <w:sz w:val="24"/>
          <w:szCs w:val="24"/>
          <w:lang w:val="ka-GE"/>
        </w:rPr>
        <w:t>კმაყოფილი</w:t>
      </w:r>
      <w:r w:rsidRPr="00AD4EF5">
        <w:rPr>
          <w:rFonts w:ascii="Sylfaen" w:hAnsi="Sylfaen"/>
          <w:sz w:val="24"/>
          <w:szCs w:val="24"/>
          <w:lang w:val="ka-GE"/>
        </w:rPr>
        <w:t>, ხოლო 10% ამბობს, რომ შინამეურნეობის/საკუთარი ბიზნესის ქონით კმაყოფილი არ არიან. იხ. დიაგრამა</w:t>
      </w:r>
      <w:r w:rsidR="00521019">
        <w:rPr>
          <w:rFonts w:ascii="Sylfaen" w:hAnsi="Sylfaen"/>
          <w:sz w:val="24"/>
          <w:szCs w:val="24"/>
          <w:lang w:val="ka-GE"/>
        </w:rPr>
        <w:t xml:space="preserve"> #29</w:t>
      </w:r>
    </w:p>
    <w:p w:rsidR="00AD4EF5" w:rsidRPr="00521019" w:rsidRDefault="00AD4EF5" w:rsidP="00AD4EF5">
      <w:pPr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29:</w:t>
      </w:r>
      <w:r w:rsidRPr="00521019">
        <w:rPr>
          <w:rFonts w:ascii="Sylfaen" w:hAnsi="Sylfaen"/>
          <w:sz w:val="20"/>
          <w:szCs w:val="20"/>
          <w:lang w:val="ka-GE"/>
        </w:rPr>
        <w:t xml:space="preserve"> ამჟამად თვითდასაქმებულ </w:t>
      </w:r>
      <w:r w:rsidR="00516BD2" w:rsidRPr="00521019">
        <w:rPr>
          <w:rFonts w:ascii="Sylfaen" w:hAnsi="Sylfaen"/>
          <w:sz w:val="20"/>
          <w:szCs w:val="20"/>
          <w:lang w:val="ka-GE"/>
        </w:rPr>
        <w:t>კურსდამ</w:t>
      </w:r>
      <w:r w:rsidRPr="00521019">
        <w:rPr>
          <w:rFonts w:ascii="Sylfaen" w:hAnsi="Sylfaen"/>
          <w:sz w:val="20"/>
          <w:szCs w:val="20"/>
          <w:lang w:val="ka-GE"/>
        </w:rPr>
        <w:t>თავრებულთა განაწილება შინამეურნეობის/საკუთარი ბიზნესის ქონით კმაყოფილების მიხედვით</w:t>
      </w:r>
    </w:p>
    <w:p w:rsidR="009312A6" w:rsidRDefault="00991321" w:rsidP="009312A6">
      <w:pPr>
        <w:rPr>
          <w:rFonts w:ascii="Sylfaen" w:hAnsi="Sylfaen"/>
          <w:lang w:val="ka-GE"/>
        </w:rPr>
      </w:pPr>
      <w:r>
        <w:rPr>
          <w:noProof/>
        </w:rPr>
        <w:lastRenderedPageBreak/>
        <w:drawing>
          <wp:inline distT="0" distB="0" distL="0" distR="0">
            <wp:extent cx="6629400" cy="3343275"/>
            <wp:effectExtent l="0" t="0" r="0" b="0"/>
            <wp:docPr id="21" name="Chart 2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5B7DD0" w:rsidRDefault="00AD4EF5" w:rsidP="009312A6">
      <w:pPr>
        <w:jc w:val="both"/>
        <w:rPr>
          <w:rFonts w:ascii="Sylfaen" w:hAnsi="Sylfaen"/>
          <w:sz w:val="24"/>
          <w:szCs w:val="24"/>
          <w:lang w:val="ka-GE"/>
        </w:rPr>
      </w:pPr>
      <w:r w:rsidRPr="00E673C9">
        <w:rPr>
          <w:rFonts w:ascii="Sylfaen" w:hAnsi="Sylfaen"/>
          <w:sz w:val="24"/>
          <w:szCs w:val="24"/>
          <w:lang w:val="ka-GE"/>
        </w:rPr>
        <w:t xml:space="preserve"> </w:t>
      </w:r>
    </w:p>
    <w:p w:rsidR="00322C2A" w:rsidRPr="009312A6" w:rsidRDefault="00685E96" w:rsidP="009312A6">
      <w:pPr>
        <w:jc w:val="both"/>
      </w:pPr>
      <w:r>
        <w:rPr>
          <w:rFonts w:ascii="Sylfaen" w:hAnsi="Sylfaen"/>
          <w:sz w:val="24"/>
          <w:szCs w:val="24"/>
          <w:lang w:val="ka-GE"/>
        </w:rPr>
        <w:t xml:space="preserve">იმ გამოკითხულ კურსდამთავრებულთა შორის, რომლებიც ამჟამად გადიან სტაჟირებას/მუშაობენ შეგირდად, 36% გადის სტაჟირებას საკუთარი სპეციალობით. </w:t>
      </w:r>
      <w:r w:rsidR="00E673C9">
        <w:rPr>
          <w:rFonts w:ascii="Sylfaen" w:hAnsi="Sylfaen"/>
          <w:sz w:val="24"/>
          <w:szCs w:val="24"/>
          <w:lang w:val="ka-GE"/>
        </w:rPr>
        <w:t xml:space="preserve"> იხ. დიაგრამა</w:t>
      </w:r>
      <w:r w:rsidR="00521019">
        <w:rPr>
          <w:rFonts w:ascii="Sylfaen" w:hAnsi="Sylfaen"/>
          <w:sz w:val="24"/>
          <w:szCs w:val="24"/>
          <w:lang w:val="ka-GE"/>
        </w:rPr>
        <w:t xml:space="preserve"> #30</w:t>
      </w:r>
    </w:p>
    <w:p w:rsidR="00E673C9" w:rsidRPr="00E673C9" w:rsidRDefault="00E673C9" w:rsidP="00E673C9">
      <w:pPr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დიაგრამა #</w:t>
      </w:r>
      <w:r w:rsidR="00521019">
        <w:rPr>
          <w:rFonts w:ascii="Sylfaen" w:hAnsi="Sylfaen"/>
          <w:sz w:val="24"/>
          <w:szCs w:val="24"/>
          <w:lang w:val="ka-GE"/>
        </w:rPr>
        <w:t>30</w:t>
      </w:r>
      <w:r w:rsidR="00521019" w:rsidRPr="00154338">
        <w:rPr>
          <w:rFonts w:ascii="Sylfaen" w:hAnsi="Sylfaen"/>
          <w:sz w:val="20"/>
          <w:szCs w:val="20"/>
          <w:lang w:val="ka-GE"/>
        </w:rPr>
        <w:t>:</w:t>
      </w:r>
      <w:r w:rsidR="00154338" w:rsidRPr="00154338">
        <w:rPr>
          <w:rFonts w:ascii="Sylfaen" w:hAnsi="Sylfaen"/>
          <w:sz w:val="20"/>
          <w:szCs w:val="20"/>
          <w:lang w:val="ka-GE"/>
        </w:rPr>
        <w:t xml:space="preserve"> კურსდამთავრებულთა განაწილება სტაჟირების სფეროს საკუთარ სპეციალობასთან შესაბამისობის მიხედვით</w:t>
      </w:r>
    </w:p>
    <w:p w:rsidR="009E42CF" w:rsidRDefault="00D23B23" w:rsidP="00322C2A">
      <w:pPr>
        <w:tabs>
          <w:tab w:val="left" w:pos="915"/>
        </w:tabs>
      </w:pPr>
      <w:r>
        <w:rPr>
          <w:noProof/>
        </w:rPr>
        <w:drawing>
          <wp:inline distT="0" distB="0" distL="0" distR="0">
            <wp:extent cx="6448425" cy="3228975"/>
            <wp:effectExtent l="0" t="0" r="0" b="0"/>
            <wp:docPr id="22" name="Chart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8D1351" w:rsidRPr="003A72F9" w:rsidRDefault="008D1351" w:rsidP="00322C2A">
      <w:pPr>
        <w:tabs>
          <w:tab w:val="left" w:pos="915"/>
        </w:tabs>
        <w:rPr>
          <w:rFonts w:ascii="Sylfaen" w:hAnsi="Sylfaen"/>
          <w:sz w:val="24"/>
          <w:szCs w:val="24"/>
          <w:lang w:val="ka-GE"/>
        </w:rPr>
      </w:pPr>
    </w:p>
    <w:p w:rsidR="008D1351" w:rsidRPr="00F66BB9" w:rsidRDefault="00F66BB9" w:rsidP="00F66BB9">
      <w:pPr>
        <w:tabs>
          <w:tab w:val="left" w:pos="915"/>
        </w:tabs>
        <w:spacing w:before="240" w:line="276" w:lineRule="auto"/>
        <w:jc w:val="both"/>
        <w:rPr>
          <w:rFonts w:ascii="Sylfaen" w:hAnsi="Sylfaen"/>
          <w:sz w:val="24"/>
          <w:szCs w:val="24"/>
          <w:lang w:val="ka-GE"/>
        </w:rPr>
      </w:pPr>
      <w:r w:rsidRPr="00F66BB9">
        <w:rPr>
          <w:rFonts w:ascii="Sylfaen" w:hAnsi="Sylfaen"/>
          <w:sz w:val="24"/>
          <w:szCs w:val="24"/>
          <w:lang w:val="ka-GE"/>
        </w:rPr>
        <w:t>გამოკითხულ კურსდამთავრებულთა უმრავლესობა 61%  აცხადებს, რომ პროფესიულ საგანამანთლებლო პროგრამაზე მიღებული განათლება ხელს უწყობს სამუშაოს დაწყებას, 34% მიიჩნევს, რომ ეს უკანასკნელი ნაწილობრივ უწყობს ხელს დასაქმებას, ხოლო 5%   მიიჩნევს, რომ პროფესიულ საგანამანთლებლო პროგრამაზე მიღებული განათლება დასაქმებას ხელს არ უწყობს. იხ. დიაგრამა</w:t>
      </w:r>
      <w:r w:rsidR="00521019">
        <w:rPr>
          <w:rFonts w:ascii="Sylfaen" w:hAnsi="Sylfaen"/>
          <w:sz w:val="24"/>
          <w:szCs w:val="24"/>
          <w:lang w:val="ka-GE"/>
        </w:rPr>
        <w:t xml:space="preserve"> #31</w:t>
      </w:r>
    </w:p>
    <w:p w:rsidR="00F66BB9" w:rsidRPr="00521019" w:rsidRDefault="00F66BB9" w:rsidP="00F66BB9">
      <w:pPr>
        <w:tabs>
          <w:tab w:val="left" w:pos="915"/>
        </w:tabs>
        <w:spacing w:before="240" w:line="276" w:lineRule="auto"/>
        <w:jc w:val="both"/>
        <w:rPr>
          <w:rFonts w:ascii="Sylfaen" w:hAnsi="Sylfaen"/>
          <w:sz w:val="20"/>
          <w:szCs w:val="20"/>
          <w:lang w:val="ka-GE"/>
        </w:rPr>
      </w:pPr>
      <w:r w:rsidRPr="00521019">
        <w:rPr>
          <w:rFonts w:ascii="Sylfaen" w:hAnsi="Sylfaen"/>
          <w:sz w:val="20"/>
          <w:szCs w:val="20"/>
          <w:lang w:val="ka-GE"/>
        </w:rPr>
        <w:t>დიაგრამა #</w:t>
      </w:r>
      <w:r w:rsidR="00521019" w:rsidRPr="00521019">
        <w:rPr>
          <w:rFonts w:ascii="Sylfaen" w:hAnsi="Sylfaen"/>
          <w:sz w:val="20"/>
          <w:szCs w:val="20"/>
          <w:lang w:val="ka-GE"/>
        </w:rPr>
        <w:t>31:</w:t>
      </w:r>
      <w:r w:rsidR="007A68B6" w:rsidRPr="00521019">
        <w:rPr>
          <w:rFonts w:ascii="Sylfaen" w:hAnsi="Sylfaen"/>
          <w:sz w:val="20"/>
          <w:szCs w:val="20"/>
          <w:lang w:val="ka-GE"/>
        </w:rPr>
        <w:t xml:space="preserve"> გამოკითხულ </w:t>
      </w:r>
      <w:r w:rsidR="00516BD2" w:rsidRPr="00521019">
        <w:rPr>
          <w:rFonts w:ascii="Sylfaen" w:hAnsi="Sylfaen"/>
          <w:sz w:val="20"/>
          <w:szCs w:val="20"/>
          <w:lang w:val="ka-GE"/>
        </w:rPr>
        <w:t>კურსდ</w:t>
      </w:r>
      <w:r w:rsidR="007A68B6" w:rsidRPr="00521019">
        <w:rPr>
          <w:rFonts w:ascii="Sylfaen" w:hAnsi="Sylfaen"/>
          <w:sz w:val="20"/>
          <w:szCs w:val="20"/>
          <w:lang w:val="ka-GE"/>
        </w:rPr>
        <w:t>ამთავრებულთა განაწილება პროფესიულ საგანამანთლებლო პროგრამებზე მიღებული განათლების მიმართ დამოკიდებულების მიხედვით</w:t>
      </w:r>
    </w:p>
    <w:p w:rsidR="008D1351" w:rsidRDefault="008D1351" w:rsidP="00F66BB9">
      <w:pPr>
        <w:tabs>
          <w:tab w:val="left" w:pos="915"/>
        </w:tabs>
        <w:spacing w:before="240"/>
      </w:pPr>
      <w:r w:rsidRPr="008D1351">
        <w:rPr>
          <w:noProof/>
        </w:rPr>
        <w:drawing>
          <wp:inline distT="0" distB="0" distL="0" distR="0">
            <wp:extent cx="6610350" cy="4276725"/>
            <wp:effectExtent l="0" t="0" r="0" b="0"/>
            <wp:docPr id="3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3A72F9" w:rsidRPr="00322C2A" w:rsidRDefault="003A72F9" w:rsidP="00F66BB9">
      <w:pPr>
        <w:tabs>
          <w:tab w:val="left" w:pos="915"/>
        </w:tabs>
        <w:spacing w:before="240"/>
      </w:pPr>
    </w:p>
    <w:sectPr w:rsidR="003A72F9" w:rsidRPr="00322C2A" w:rsidSect="00CE5519">
      <w:footerReference w:type="default" r:id="rId38"/>
      <w:pgSz w:w="12240" w:h="15840"/>
      <w:pgMar w:top="1350" w:right="900" w:bottom="1440" w:left="70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9E2" w:rsidRDefault="002B09E2" w:rsidP="00A54D66">
      <w:pPr>
        <w:spacing w:after="0" w:line="240" w:lineRule="auto"/>
      </w:pPr>
      <w:r>
        <w:separator/>
      </w:r>
    </w:p>
  </w:endnote>
  <w:endnote w:type="continuationSeparator" w:id="0">
    <w:p w:rsidR="002B09E2" w:rsidRDefault="002B09E2" w:rsidP="00A54D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696530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3230A" w:rsidRDefault="0005060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71915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73230A" w:rsidRDefault="0073230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9E2" w:rsidRDefault="002B09E2" w:rsidP="00A54D66">
      <w:pPr>
        <w:spacing w:after="0" w:line="240" w:lineRule="auto"/>
      </w:pPr>
      <w:r>
        <w:separator/>
      </w:r>
    </w:p>
  </w:footnote>
  <w:footnote w:type="continuationSeparator" w:id="0">
    <w:p w:rsidR="002B09E2" w:rsidRDefault="002B09E2" w:rsidP="00A54D66">
      <w:pPr>
        <w:spacing w:after="0" w:line="240" w:lineRule="auto"/>
      </w:pPr>
      <w:r>
        <w:continuationSeparator/>
      </w:r>
    </w:p>
  </w:footnote>
  <w:footnote w:id="1">
    <w:p w:rsidR="0073230A" w:rsidRPr="00307DA0" w:rsidRDefault="0073230A">
      <w:pPr>
        <w:pStyle w:val="FootnoteText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rPr>
          <w:rFonts w:ascii="Sylfaen" w:hAnsi="Sylfaen"/>
          <w:lang w:val="ka-GE"/>
        </w:rPr>
        <w:t>ამ უკანასკნელში მოიაზრებიან ის ადამიანებიც, რომლებმაც სწავლის პროცესში  დაიწყეს მუშაობა</w:t>
      </w:r>
    </w:p>
  </w:footnote>
  <w:footnote w:id="2">
    <w:p w:rsidR="0073230A" w:rsidRPr="00BE3C7B" w:rsidRDefault="0073230A">
      <w:pPr>
        <w:pStyle w:val="FootnoteText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/>
          <w:lang w:val="ka-GE"/>
        </w:rPr>
        <w:t>მოიაზრებიან თვითდასაქმებულებიც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A10A7"/>
    <w:multiLevelType w:val="hybridMultilevel"/>
    <w:tmpl w:val="188273A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1635B7"/>
    <w:multiLevelType w:val="hybridMultilevel"/>
    <w:tmpl w:val="F402BB1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2415BB"/>
    <w:multiLevelType w:val="hybridMultilevel"/>
    <w:tmpl w:val="59929614"/>
    <w:lvl w:ilvl="0" w:tplc="29449986">
      <w:start w:val="1"/>
      <w:numFmt w:val="decimal"/>
      <w:lvlText w:val="%1."/>
      <w:lvlJc w:val="left"/>
      <w:pPr>
        <w:ind w:left="825" w:hanging="4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852384"/>
    <w:multiLevelType w:val="hybridMultilevel"/>
    <w:tmpl w:val="82823CA8"/>
    <w:lvl w:ilvl="0" w:tplc="04090013">
      <w:start w:val="1"/>
      <w:numFmt w:val="upperRoman"/>
      <w:lvlText w:val="%1."/>
      <w:lvlJc w:val="righ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DA306AE"/>
    <w:multiLevelType w:val="hybridMultilevel"/>
    <w:tmpl w:val="6962689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BD2110"/>
    <w:multiLevelType w:val="hybridMultilevel"/>
    <w:tmpl w:val="7C02D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E9143A"/>
    <w:multiLevelType w:val="hybridMultilevel"/>
    <w:tmpl w:val="2F66B5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801AAA"/>
    <w:multiLevelType w:val="hybridMultilevel"/>
    <w:tmpl w:val="5E36B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ED5BCA"/>
    <w:multiLevelType w:val="hybridMultilevel"/>
    <w:tmpl w:val="22F21E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6EB61AA"/>
    <w:multiLevelType w:val="hybridMultilevel"/>
    <w:tmpl w:val="FDBEFCE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D64B48"/>
    <w:multiLevelType w:val="hybridMultilevel"/>
    <w:tmpl w:val="C22C8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7"/>
  </w:num>
  <w:num w:numId="7">
    <w:abstractNumId w:val="4"/>
  </w:num>
  <w:num w:numId="8">
    <w:abstractNumId w:val="1"/>
  </w:num>
  <w:num w:numId="9">
    <w:abstractNumId w:val="0"/>
  </w:num>
  <w:num w:numId="10">
    <w:abstractNumId w:val="9"/>
  </w:num>
  <w:num w:numId="11">
    <w:abstractNumId w:val="10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66405"/>
    <w:rsid w:val="00005AEF"/>
    <w:rsid w:val="00010860"/>
    <w:rsid w:val="00010BBE"/>
    <w:rsid w:val="0001229C"/>
    <w:rsid w:val="00012A13"/>
    <w:rsid w:val="00012E70"/>
    <w:rsid w:val="00014309"/>
    <w:rsid w:val="00016D09"/>
    <w:rsid w:val="00022291"/>
    <w:rsid w:val="000234F3"/>
    <w:rsid w:val="0002383F"/>
    <w:rsid w:val="000256A2"/>
    <w:rsid w:val="00027B77"/>
    <w:rsid w:val="0003421D"/>
    <w:rsid w:val="00034E77"/>
    <w:rsid w:val="0003520D"/>
    <w:rsid w:val="000363F7"/>
    <w:rsid w:val="00045B91"/>
    <w:rsid w:val="0005060F"/>
    <w:rsid w:val="00054853"/>
    <w:rsid w:val="00063518"/>
    <w:rsid w:val="000675BB"/>
    <w:rsid w:val="00070029"/>
    <w:rsid w:val="000805ED"/>
    <w:rsid w:val="0009167E"/>
    <w:rsid w:val="00094DAE"/>
    <w:rsid w:val="00097EF9"/>
    <w:rsid w:val="000A22E1"/>
    <w:rsid w:val="000A690A"/>
    <w:rsid w:val="000B29FD"/>
    <w:rsid w:val="000C1A28"/>
    <w:rsid w:val="000C473E"/>
    <w:rsid w:val="000C7F96"/>
    <w:rsid w:val="000D3D2A"/>
    <w:rsid w:val="000E7BF9"/>
    <w:rsid w:val="000F3E98"/>
    <w:rsid w:val="000F7282"/>
    <w:rsid w:val="001022D5"/>
    <w:rsid w:val="001047C5"/>
    <w:rsid w:val="001071A7"/>
    <w:rsid w:val="001113B2"/>
    <w:rsid w:val="00114621"/>
    <w:rsid w:val="00120E33"/>
    <w:rsid w:val="00120E72"/>
    <w:rsid w:val="00133AE2"/>
    <w:rsid w:val="00135998"/>
    <w:rsid w:val="00136864"/>
    <w:rsid w:val="00145441"/>
    <w:rsid w:val="001479CC"/>
    <w:rsid w:val="00154338"/>
    <w:rsid w:val="0016192C"/>
    <w:rsid w:val="001629D7"/>
    <w:rsid w:val="00162EAD"/>
    <w:rsid w:val="00167481"/>
    <w:rsid w:val="00171307"/>
    <w:rsid w:val="00174ADA"/>
    <w:rsid w:val="00175302"/>
    <w:rsid w:val="00182BE7"/>
    <w:rsid w:val="00191D3E"/>
    <w:rsid w:val="0019272E"/>
    <w:rsid w:val="00194F09"/>
    <w:rsid w:val="001A0991"/>
    <w:rsid w:val="001A14CF"/>
    <w:rsid w:val="001A1E0B"/>
    <w:rsid w:val="001A42C5"/>
    <w:rsid w:val="001A4645"/>
    <w:rsid w:val="001C0979"/>
    <w:rsid w:val="001C22F8"/>
    <w:rsid w:val="001C7ADF"/>
    <w:rsid w:val="001D65AC"/>
    <w:rsid w:val="001F2166"/>
    <w:rsid w:val="001F3441"/>
    <w:rsid w:val="001F4E60"/>
    <w:rsid w:val="0020257F"/>
    <w:rsid w:val="00203369"/>
    <w:rsid w:val="00205DA2"/>
    <w:rsid w:val="00211117"/>
    <w:rsid w:val="0021335B"/>
    <w:rsid w:val="00222630"/>
    <w:rsid w:val="00223E2A"/>
    <w:rsid w:val="00226F1A"/>
    <w:rsid w:val="0023752E"/>
    <w:rsid w:val="00247FB9"/>
    <w:rsid w:val="002673DF"/>
    <w:rsid w:val="00271703"/>
    <w:rsid w:val="00275166"/>
    <w:rsid w:val="002777E5"/>
    <w:rsid w:val="00286CBB"/>
    <w:rsid w:val="00294115"/>
    <w:rsid w:val="00296583"/>
    <w:rsid w:val="00296CA7"/>
    <w:rsid w:val="002B012D"/>
    <w:rsid w:val="002B0523"/>
    <w:rsid w:val="002B09E2"/>
    <w:rsid w:val="002B639F"/>
    <w:rsid w:val="002C1F79"/>
    <w:rsid w:val="002C4854"/>
    <w:rsid w:val="002C58B4"/>
    <w:rsid w:val="002D47D3"/>
    <w:rsid w:val="002D66D8"/>
    <w:rsid w:val="002E1F6B"/>
    <w:rsid w:val="002E50CE"/>
    <w:rsid w:val="002F213E"/>
    <w:rsid w:val="002F7877"/>
    <w:rsid w:val="00307C2C"/>
    <w:rsid w:val="00307DA0"/>
    <w:rsid w:val="00322C2A"/>
    <w:rsid w:val="00323750"/>
    <w:rsid w:val="00327CA3"/>
    <w:rsid w:val="003307C8"/>
    <w:rsid w:val="00334B67"/>
    <w:rsid w:val="0034332B"/>
    <w:rsid w:val="00345DF6"/>
    <w:rsid w:val="00347ADC"/>
    <w:rsid w:val="00352A8F"/>
    <w:rsid w:val="0035468D"/>
    <w:rsid w:val="00360F47"/>
    <w:rsid w:val="00370B8F"/>
    <w:rsid w:val="003731C2"/>
    <w:rsid w:val="00374358"/>
    <w:rsid w:val="00374A1D"/>
    <w:rsid w:val="003761B4"/>
    <w:rsid w:val="00377ADA"/>
    <w:rsid w:val="0038020D"/>
    <w:rsid w:val="00382C79"/>
    <w:rsid w:val="003865BD"/>
    <w:rsid w:val="00391A98"/>
    <w:rsid w:val="00392487"/>
    <w:rsid w:val="003935D1"/>
    <w:rsid w:val="003A1740"/>
    <w:rsid w:val="003A2706"/>
    <w:rsid w:val="003A284C"/>
    <w:rsid w:val="003A72F9"/>
    <w:rsid w:val="003A7FD0"/>
    <w:rsid w:val="003B04AD"/>
    <w:rsid w:val="003B2481"/>
    <w:rsid w:val="003B4D51"/>
    <w:rsid w:val="003B5C0C"/>
    <w:rsid w:val="003C2867"/>
    <w:rsid w:val="003D0F25"/>
    <w:rsid w:val="003D1EA2"/>
    <w:rsid w:val="003D3EBE"/>
    <w:rsid w:val="003F13BB"/>
    <w:rsid w:val="003F28FC"/>
    <w:rsid w:val="003F7D61"/>
    <w:rsid w:val="00404E55"/>
    <w:rsid w:val="00406E0D"/>
    <w:rsid w:val="0040738C"/>
    <w:rsid w:val="004149C0"/>
    <w:rsid w:val="00416598"/>
    <w:rsid w:val="00420CA8"/>
    <w:rsid w:val="004216D6"/>
    <w:rsid w:val="00426AD2"/>
    <w:rsid w:val="00427F70"/>
    <w:rsid w:val="00433AE6"/>
    <w:rsid w:val="00433CE2"/>
    <w:rsid w:val="004420EC"/>
    <w:rsid w:val="00443D6E"/>
    <w:rsid w:val="00463409"/>
    <w:rsid w:val="00463E21"/>
    <w:rsid w:val="00464978"/>
    <w:rsid w:val="00465BEE"/>
    <w:rsid w:val="00466405"/>
    <w:rsid w:val="00466691"/>
    <w:rsid w:val="0047163C"/>
    <w:rsid w:val="0047594A"/>
    <w:rsid w:val="00477E3D"/>
    <w:rsid w:val="004872CD"/>
    <w:rsid w:val="00490E4E"/>
    <w:rsid w:val="00492410"/>
    <w:rsid w:val="00494822"/>
    <w:rsid w:val="004A5181"/>
    <w:rsid w:val="004B1A7E"/>
    <w:rsid w:val="004C2E15"/>
    <w:rsid w:val="004C3D99"/>
    <w:rsid w:val="004D0DF8"/>
    <w:rsid w:val="004D3BE1"/>
    <w:rsid w:val="004D3E0A"/>
    <w:rsid w:val="004D67E0"/>
    <w:rsid w:val="004E05A5"/>
    <w:rsid w:val="004E7C06"/>
    <w:rsid w:val="004F21BF"/>
    <w:rsid w:val="004F39AA"/>
    <w:rsid w:val="004F47B8"/>
    <w:rsid w:val="005002C3"/>
    <w:rsid w:val="0050452F"/>
    <w:rsid w:val="00505D98"/>
    <w:rsid w:val="00506002"/>
    <w:rsid w:val="00506D16"/>
    <w:rsid w:val="00512EF5"/>
    <w:rsid w:val="00516BD2"/>
    <w:rsid w:val="00517EE0"/>
    <w:rsid w:val="00521019"/>
    <w:rsid w:val="00522CA9"/>
    <w:rsid w:val="005258BF"/>
    <w:rsid w:val="00535365"/>
    <w:rsid w:val="005364DB"/>
    <w:rsid w:val="005440BB"/>
    <w:rsid w:val="00550C39"/>
    <w:rsid w:val="00551E7B"/>
    <w:rsid w:val="00561C81"/>
    <w:rsid w:val="0056534E"/>
    <w:rsid w:val="00571A95"/>
    <w:rsid w:val="00571B36"/>
    <w:rsid w:val="00572DC6"/>
    <w:rsid w:val="00574513"/>
    <w:rsid w:val="00575C05"/>
    <w:rsid w:val="00576D2A"/>
    <w:rsid w:val="00583BC0"/>
    <w:rsid w:val="005848E4"/>
    <w:rsid w:val="00592F88"/>
    <w:rsid w:val="00597A42"/>
    <w:rsid w:val="00597C21"/>
    <w:rsid w:val="005A17F1"/>
    <w:rsid w:val="005A3345"/>
    <w:rsid w:val="005A4B02"/>
    <w:rsid w:val="005B3A10"/>
    <w:rsid w:val="005B760D"/>
    <w:rsid w:val="005B7DD0"/>
    <w:rsid w:val="005C0BA6"/>
    <w:rsid w:val="005C3827"/>
    <w:rsid w:val="005C530B"/>
    <w:rsid w:val="005D107A"/>
    <w:rsid w:val="005D798C"/>
    <w:rsid w:val="005E1288"/>
    <w:rsid w:val="005E4A1F"/>
    <w:rsid w:val="005E60BD"/>
    <w:rsid w:val="005F2803"/>
    <w:rsid w:val="005F5663"/>
    <w:rsid w:val="00601021"/>
    <w:rsid w:val="0060570E"/>
    <w:rsid w:val="00607B63"/>
    <w:rsid w:val="006145AF"/>
    <w:rsid w:val="006153DF"/>
    <w:rsid w:val="0061543D"/>
    <w:rsid w:val="00617163"/>
    <w:rsid w:val="00626285"/>
    <w:rsid w:val="006348E1"/>
    <w:rsid w:val="00640864"/>
    <w:rsid w:val="00641CCE"/>
    <w:rsid w:val="00642FB2"/>
    <w:rsid w:val="006456D7"/>
    <w:rsid w:val="006460A9"/>
    <w:rsid w:val="0065308E"/>
    <w:rsid w:val="00655198"/>
    <w:rsid w:val="00676066"/>
    <w:rsid w:val="00685E96"/>
    <w:rsid w:val="00686107"/>
    <w:rsid w:val="006A1A42"/>
    <w:rsid w:val="006A4C75"/>
    <w:rsid w:val="006A4E8C"/>
    <w:rsid w:val="006B2646"/>
    <w:rsid w:val="006B2655"/>
    <w:rsid w:val="006C0749"/>
    <w:rsid w:val="006C106E"/>
    <w:rsid w:val="006C365A"/>
    <w:rsid w:val="006C7BA7"/>
    <w:rsid w:val="006D0097"/>
    <w:rsid w:val="006D0890"/>
    <w:rsid w:val="006D5C1F"/>
    <w:rsid w:val="006E112F"/>
    <w:rsid w:val="006E4BC0"/>
    <w:rsid w:val="006F395D"/>
    <w:rsid w:val="006F6679"/>
    <w:rsid w:val="00710275"/>
    <w:rsid w:val="0071158A"/>
    <w:rsid w:val="00714C53"/>
    <w:rsid w:val="00720632"/>
    <w:rsid w:val="007220E3"/>
    <w:rsid w:val="0073230A"/>
    <w:rsid w:val="00744657"/>
    <w:rsid w:val="00751A10"/>
    <w:rsid w:val="00764A73"/>
    <w:rsid w:val="007732AB"/>
    <w:rsid w:val="00783432"/>
    <w:rsid w:val="00784801"/>
    <w:rsid w:val="007A2BA5"/>
    <w:rsid w:val="007A68B6"/>
    <w:rsid w:val="007B0755"/>
    <w:rsid w:val="007B20E4"/>
    <w:rsid w:val="007B2D69"/>
    <w:rsid w:val="007B72EE"/>
    <w:rsid w:val="007C43AE"/>
    <w:rsid w:val="007C77AF"/>
    <w:rsid w:val="007C7C31"/>
    <w:rsid w:val="007D141A"/>
    <w:rsid w:val="007E2D41"/>
    <w:rsid w:val="007E47FE"/>
    <w:rsid w:val="007E663D"/>
    <w:rsid w:val="007F5EB8"/>
    <w:rsid w:val="00800DC0"/>
    <w:rsid w:val="008018E8"/>
    <w:rsid w:val="00801F4E"/>
    <w:rsid w:val="008133BE"/>
    <w:rsid w:val="00816F99"/>
    <w:rsid w:val="008174B2"/>
    <w:rsid w:val="00820DF6"/>
    <w:rsid w:val="0082145D"/>
    <w:rsid w:val="00823735"/>
    <w:rsid w:val="0082442E"/>
    <w:rsid w:val="0082471F"/>
    <w:rsid w:val="008304A0"/>
    <w:rsid w:val="00830B70"/>
    <w:rsid w:val="008322F7"/>
    <w:rsid w:val="00843CF5"/>
    <w:rsid w:val="00846A83"/>
    <w:rsid w:val="00847D58"/>
    <w:rsid w:val="00853EC6"/>
    <w:rsid w:val="008551AA"/>
    <w:rsid w:val="00856FCD"/>
    <w:rsid w:val="008612E7"/>
    <w:rsid w:val="00867883"/>
    <w:rsid w:val="00870340"/>
    <w:rsid w:val="0087737A"/>
    <w:rsid w:val="00877BA4"/>
    <w:rsid w:val="00884EC0"/>
    <w:rsid w:val="00891790"/>
    <w:rsid w:val="008936F1"/>
    <w:rsid w:val="00897429"/>
    <w:rsid w:val="008B6CAC"/>
    <w:rsid w:val="008C3A82"/>
    <w:rsid w:val="008C47A4"/>
    <w:rsid w:val="008C6886"/>
    <w:rsid w:val="008D1351"/>
    <w:rsid w:val="008D27D3"/>
    <w:rsid w:val="008D4353"/>
    <w:rsid w:val="008D6DB3"/>
    <w:rsid w:val="008E2F40"/>
    <w:rsid w:val="008E383B"/>
    <w:rsid w:val="008E6C5B"/>
    <w:rsid w:val="009011F1"/>
    <w:rsid w:val="00910B6F"/>
    <w:rsid w:val="00914A5B"/>
    <w:rsid w:val="0091543D"/>
    <w:rsid w:val="00920858"/>
    <w:rsid w:val="00920B61"/>
    <w:rsid w:val="00927026"/>
    <w:rsid w:val="00930DE7"/>
    <w:rsid w:val="009312A6"/>
    <w:rsid w:val="0093237E"/>
    <w:rsid w:val="009334CB"/>
    <w:rsid w:val="00941D64"/>
    <w:rsid w:val="00950A03"/>
    <w:rsid w:val="009526DD"/>
    <w:rsid w:val="00954D54"/>
    <w:rsid w:val="00962862"/>
    <w:rsid w:val="00964156"/>
    <w:rsid w:val="009742EB"/>
    <w:rsid w:val="00982A46"/>
    <w:rsid w:val="0099106A"/>
    <w:rsid w:val="00991321"/>
    <w:rsid w:val="00991479"/>
    <w:rsid w:val="00991519"/>
    <w:rsid w:val="00991917"/>
    <w:rsid w:val="009921C2"/>
    <w:rsid w:val="00996515"/>
    <w:rsid w:val="009A2D80"/>
    <w:rsid w:val="009A7275"/>
    <w:rsid w:val="009B1187"/>
    <w:rsid w:val="009C07E6"/>
    <w:rsid w:val="009D1ABC"/>
    <w:rsid w:val="009D2AA0"/>
    <w:rsid w:val="009D33F0"/>
    <w:rsid w:val="009E42CF"/>
    <w:rsid w:val="009E4BFA"/>
    <w:rsid w:val="00A00B21"/>
    <w:rsid w:val="00A02137"/>
    <w:rsid w:val="00A03E5B"/>
    <w:rsid w:val="00A06822"/>
    <w:rsid w:val="00A11122"/>
    <w:rsid w:val="00A139D5"/>
    <w:rsid w:val="00A14ECE"/>
    <w:rsid w:val="00A23C33"/>
    <w:rsid w:val="00A26255"/>
    <w:rsid w:val="00A440CE"/>
    <w:rsid w:val="00A47A97"/>
    <w:rsid w:val="00A5314E"/>
    <w:rsid w:val="00A548A0"/>
    <w:rsid w:val="00A54D66"/>
    <w:rsid w:val="00A559EA"/>
    <w:rsid w:val="00A61505"/>
    <w:rsid w:val="00A706CA"/>
    <w:rsid w:val="00A7198C"/>
    <w:rsid w:val="00A75C11"/>
    <w:rsid w:val="00A75F10"/>
    <w:rsid w:val="00A7697F"/>
    <w:rsid w:val="00A80A92"/>
    <w:rsid w:val="00A8451A"/>
    <w:rsid w:val="00A86E48"/>
    <w:rsid w:val="00A91F3A"/>
    <w:rsid w:val="00A9522E"/>
    <w:rsid w:val="00AA13AF"/>
    <w:rsid w:val="00AA20FB"/>
    <w:rsid w:val="00AA43BF"/>
    <w:rsid w:val="00AA648C"/>
    <w:rsid w:val="00AB2FDF"/>
    <w:rsid w:val="00AB3282"/>
    <w:rsid w:val="00AB4CBE"/>
    <w:rsid w:val="00AB5572"/>
    <w:rsid w:val="00AC05C6"/>
    <w:rsid w:val="00AC0ED7"/>
    <w:rsid w:val="00AD32E6"/>
    <w:rsid w:val="00AD4EF5"/>
    <w:rsid w:val="00AE7FB2"/>
    <w:rsid w:val="00AF47F9"/>
    <w:rsid w:val="00B015AE"/>
    <w:rsid w:val="00B018B3"/>
    <w:rsid w:val="00B05A8D"/>
    <w:rsid w:val="00B10FC6"/>
    <w:rsid w:val="00B15B7B"/>
    <w:rsid w:val="00B25759"/>
    <w:rsid w:val="00B30162"/>
    <w:rsid w:val="00B30646"/>
    <w:rsid w:val="00B30932"/>
    <w:rsid w:val="00B32E58"/>
    <w:rsid w:val="00B32ECE"/>
    <w:rsid w:val="00B5122A"/>
    <w:rsid w:val="00B524D5"/>
    <w:rsid w:val="00B5576E"/>
    <w:rsid w:val="00B60E1B"/>
    <w:rsid w:val="00B71915"/>
    <w:rsid w:val="00B80FC3"/>
    <w:rsid w:val="00B83D28"/>
    <w:rsid w:val="00B925A6"/>
    <w:rsid w:val="00B927CC"/>
    <w:rsid w:val="00BA15F8"/>
    <w:rsid w:val="00BA56F6"/>
    <w:rsid w:val="00BB54D0"/>
    <w:rsid w:val="00BB5821"/>
    <w:rsid w:val="00BC1701"/>
    <w:rsid w:val="00BC2AAF"/>
    <w:rsid w:val="00BC5CDF"/>
    <w:rsid w:val="00BC6FCD"/>
    <w:rsid w:val="00BE1718"/>
    <w:rsid w:val="00BE3C7B"/>
    <w:rsid w:val="00BE4D09"/>
    <w:rsid w:val="00BE7398"/>
    <w:rsid w:val="00BE7A43"/>
    <w:rsid w:val="00BF105B"/>
    <w:rsid w:val="00BF48E0"/>
    <w:rsid w:val="00BF6B8B"/>
    <w:rsid w:val="00C01923"/>
    <w:rsid w:val="00C05561"/>
    <w:rsid w:val="00C06A55"/>
    <w:rsid w:val="00C10AA5"/>
    <w:rsid w:val="00C151AA"/>
    <w:rsid w:val="00C15846"/>
    <w:rsid w:val="00C15C99"/>
    <w:rsid w:val="00C17935"/>
    <w:rsid w:val="00C47BE7"/>
    <w:rsid w:val="00C47FA2"/>
    <w:rsid w:val="00C50CAD"/>
    <w:rsid w:val="00C54862"/>
    <w:rsid w:val="00C56703"/>
    <w:rsid w:val="00C60180"/>
    <w:rsid w:val="00C619F7"/>
    <w:rsid w:val="00C807C5"/>
    <w:rsid w:val="00C86E8B"/>
    <w:rsid w:val="00C95BA0"/>
    <w:rsid w:val="00CC1259"/>
    <w:rsid w:val="00CC2D77"/>
    <w:rsid w:val="00CC2DC8"/>
    <w:rsid w:val="00CD1645"/>
    <w:rsid w:val="00CD4E86"/>
    <w:rsid w:val="00CD7653"/>
    <w:rsid w:val="00CE5519"/>
    <w:rsid w:val="00CF035B"/>
    <w:rsid w:val="00CF22E1"/>
    <w:rsid w:val="00D012E5"/>
    <w:rsid w:val="00D047F7"/>
    <w:rsid w:val="00D112F9"/>
    <w:rsid w:val="00D2330C"/>
    <w:rsid w:val="00D23B23"/>
    <w:rsid w:val="00D2577D"/>
    <w:rsid w:val="00D30264"/>
    <w:rsid w:val="00D30CEA"/>
    <w:rsid w:val="00D31FBA"/>
    <w:rsid w:val="00D3277F"/>
    <w:rsid w:val="00D35928"/>
    <w:rsid w:val="00D3662A"/>
    <w:rsid w:val="00D43C05"/>
    <w:rsid w:val="00D44D7D"/>
    <w:rsid w:val="00D515C1"/>
    <w:rsid w:val="00D52C4A"/>
    <w:rsid w:val="00D53679"/>
    <w:rsid w:val="00D644A1"/>
    <w:rsid w:val="00D70C20"/>
    <w:rsid w:val="00D73BE4"/>
    <w:rsid w:val="00D77D5D"/>
    <w:rsid w:val="00D81841"/>
    <w:rsid w:val="00D83443"/>
    <w:rsid w:val="00D9346B"/>
    <w:rsid w:val="00D93B9F"/>
    <w:rsid w:val="00D96D43"/>
    <w:rsid w:val="00DA23FF"/>
    <w:rsid w:val="00DA27AB"/>
    <w:rsid w:val="00DA3F12"/>
    <w:rsid w:val="00DB144D"/>
    <w:rsid w:val="00DB1752"/>
    <w:rsid w:val="00DB1CF7"/>
    <w:rsid w:val="00DB3FFC"/>
    <w:rsid w:val="00DB6687"/>
    <w:rsid w:val="00DB7944"/>
    <w:rsid w:val="00DC2D0E"/>
    <w:rsid w:val="00DD55AF"/>
    <w:rsid w:val="00DD667F"/>
    <w:rsid w:val="00DE3735"/>
    <w:rsid w:val="00DE4234"/>
    <w:rsid w:val="00DF1698"/>
    <w:rsid w:val="00DF6510"/>
    <w:rsid w:val="00DF7984"/>
    <w:rsid w:val="00E01A77"/>
    <w:rsid w:val="00E14FD8"/>
    <w:rsid w:val="00E15B8F"/>
    <w:rsid w:val="00E2033D"/>
    <w:rsid w:val="00E24568"/>
    <w:rsid w:val="00E252CE"/>
    <w:rsid w:val="00E33940"/>
    <w:rsid w:val="00E46466"/>
    <w:rsid w:val="00E55DED"/>
    <w:rsid w:val="00E650F9"/>
    <w:rsid w:val="00E65E96"/>
    <w:rsid w:val="00E673C9"/>
    <w:rsid w:val="00E72E56"/>
    <w:rsid w:val="00E76A6E"/>
    <w:rsid w:val="00E82387"/>
    <w:rsid w:val="00E848F1"/>
    <w:rsid w:val="00E931E3"/>
    <w:rsid w:val="00E93523"/>
    <w:rsid w:val="00EA1A62"/>
    <w:rsid w:val="00EA5080"/>
    <w:rsid w:val="00EA5942"/>
    <w:rsid w:val="00EB0E67"/>
    <w:rsid w:val="00EB34B5"/>
    <w:rsid w:val="00EB491C"/>
    <w:rsid w:val="00EB4E95"/>
    <w:rsid w:val="00EB70D7"/>
    <w:rsid w:val="00EC1B68"/>
    <w:rsid w:val="00ED00E1"/>
    <w:rsid w:val="00ED40AE"/>
    <w:rsid w:val="00EE7649"/>
    <w:rsid w:val="00F00F31"/>
    <w:rsid w:val="00F20410"/>
    <w:rsid w:val="00F207A9"/>
    <w:rsid w:val="00F41DAF"/>
    <w:rsid w:val="00F45C4C"/>
    <w:rsid w:val="00F6300E"/>
    <w:rsid w:val="00F64D7A"/>
    <w:rsid w:val="00F65D71"/>
    <w:rsid w:val="00F66BB9"/>
    <w:rsid w:val="00F66F89"/>
    <w:rsid w:val="00F672F3"/>
    <w:rsid w:val="00F67997"/>
    <w:rsid w:val="00F73154"/>
    <w:rsid w:val="00F75035"/>
    <w:rsid w:val="00F767C2"/>
    <w:rsid w:val="00F91178"/>
    <w:rsid w:val="00F91E4B"/>
    <w:rsid w:val="00F9570F"/>
    <w:rsid w:val="00F95B99"/>
    <w:rsid w:val="00FA12D5"/>
    <w:rsid w:val="00FA6F87"/>
    <w:rsid w:val="00FB46A1"/>
    <w:rsid w:val="00FC0FB5"/>
    <w:rsid w:val="00FC4813"/>
    <w:rsid w:val="00FC652B"/>
    <w:rsid w:val="00FC68ED"/>
    <w:rsid w:val="00FD0BC7"/>
    <w:rsid w:val="00FD3A0C"/>
    <w:rsid w:val="00FD553A"/>
    <w:rsid w:val="00FE2718"/>
    <w:rsid w:val="00FF53C9"/>
    <w:rsid w:val="00FF657E"/>
    <w:rsid w:val="00FF7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57685E7-78C2-4376-AE59-8C09AFB81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46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54D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4D66"/>
  </w:style>
  <w:style w:type="paragraph" w:styleId="Footer">
    <w:name w:val="footer"/>
    <w:basedOn w:val="Normal"/>
    <w:link w:val="FooterChar"/>
    <w:uiPriority w:val="99"/>
    <w:unhideWhenUsed/>
    <w:rsid w:val="00A54D6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4D66"/>
  </w:style>
  <w:style w:type="paragraph" w:styleId="ListParagraph">
    <w:name w:val="List Paragraph"/>
    <w:basedOn w:val="Normal"/>
    <w:uiPriority w:val="34"/>
    <w:qFormat/>
    <w:rsid w:val="00686107"/>
    <w:pPr>
      <w:spacing w:line="256" w:lineRule="auto"/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C47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73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1359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599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599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59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5998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B491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491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B491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843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5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26" Type="http://schemas.openxmlformats.org/officeDocument/2006/relationships/chart" Target="charts/chart19.xml"/><Relationship Id="rId39" Type="http://schemas.openxmlformats.org/officeDocument/2006/relationships/fontTable" Target="fontTable.xml"/><Relationship Id="rId21" Type="http://schemas.openxmlformats.org/officeDocument/2006/relationships/chart" Target="charts/chart14.xml"/><Relationship Id="rId34" Type="http://schemas.openxmlformats.org/officeDocument/2006/relationships/chart" Target="charts/chart27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33" Type="http://schemas.openxmlformats.org/officeDocument/2006/relationships/chart" Target="charts/chart26.xml"/><Relationship Id="rId38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0" Type="http://schemas.openxmlformats.org/officeDocument/2006/relationships/chart" Target="charts/chart13.xml"/><Relationship Id="rId29" Type="http://schemas.openxmlformats.org/officeDocument/2006/relationships/chart" Target="charts/chart2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32" Type="http://schemas.openxmlformats.org/officeDocument/2006/relationships/chart" Target="charts/chart25.xml"/><Relationship Id="rId37" Type="http://schemas.openxmlformats.org/officeDocument/2006/relationships/chart" Target="charts/chart30.xml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chart" Target="charts/chart21.xml"/><Relationship Id="rId36" Type="http://schemas.openxmlformats.org/officeDocument/2006/relationships/chart" Target="charts/chart29.xml"/><Relationship Id="rId10" Type="http://schemas.openxmlformats.org/officeDocument/2006/relationships/chart" Target="charts/chart3.xml"/><Relationship Id="rId19" Type="http://schemas.openxmlformats.org/officeDocument/2006/relationships/chart" Target="charts/chart12.xml"/><Relationship Id="rId31" Type="http://schemas.openxmlformats.org/officeDocument/2006/relationships/chart" Target="charts/chart24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chart" Target="charts/chart23.xml"/><Relationship Id="rId35" Type="http://schemas.openxmlformats.org/officeDocument/2006/relationships/chart" Target="charts/chart28.xml"/><Relationship Id="rId8" Type="http://schemas.openxmlformats.org/officeDocument/2006/relationships/chart" Target="charts/chart1.xml"/><Relationship Id="rId3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new%20diagrams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6.xlsx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7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new%20diagrams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8.xlsx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new%20diagrams.xlsx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9.xlsx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User\Desktop\new%20diagrams.xlsx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0.xlsx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1.xlsx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2.xlsx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3.xlsx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4.xlsx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5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6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7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8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9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0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1.xlsx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2.xlsx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3.xlsx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4.xlsx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5.xlsx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oleObject" Target="file:///F:\Tracer%2026.12.2016\Diagram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>
                <a:latin typeface="Sylfaen" panose="010A0502050306030303" pitchFamily="18" charset="0"/>
              </a:rPr>
              <a:t>გამოკითხულთა განაწილება სქესის ნიშნით</a:t>
            </a:r>
            <a:r>
              <a:rPr lang="en-US" sz="1000">
                <a:latin typeface="Sylfaen" panose="010A0502050306030303" pitchFamily="18" charset="0"/>
              </a:rPr>
              <a:t> (%)</a:t>
            </a:r>
            <a:r>
              <a:rPr lang="ka-GE" sz="1000">
                <a:latin typeface="Sylfaen" panose="010A0502050306030303" pitchFamily="18" charset="0"/>
              </a:rPr>
              <a:t> </a:t>
            </a:r>
            <a:r>
              <a:rPr lang="en-US" sz="1000">
                <a:latin typeface="Sylfaen" panose="010A0502050306030303" pitchFamily="18" charset="0"/>
              </a:rPr>
              <a:t>N=3767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47%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53%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Sheet1!$B$4:$B$5</c:f>
              <c:strCache>
                <c:ptCount val="2"/>
                <c:pt idx="0">
                  <c:v>მდედრობითი</c:v>
                </c:pt>
                <c:pt idx="1">
                  <c:v>მამრობითი</c:v>
                </c:pt>
              </c:strCache>
            </c:strRef>
          </c:cat>
          <c:val>
            <c:numRef>
              <c:f>Sheet1!$C$4:$C$5</c:f>
              <c:numCache>
                <c:formatCode>General</c:formatCode>
                <c:ptCount val="2"/>
                <c:pt idx="0">
                  <c:v>47</c:v>
                </c:pt>
                <c:pt idx="1">
                  <c:v>53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50" b="0"/>
            </a:pPr>
            <a:r>
              <a:rPr lang="ka-GE" sz="1050" b="0"/>
              <a:t>კურსდამთავრებულთა განაწილება სოციალური სტატუსის მიხედვით (%) </a:t>
            </a:r>
            <a:r>
              <a:rPr lang="en-US" sz="1050" b="0"/>
              <a:t> N=3767</a:t>
            </a:r>
            <a:endParaRPr lang="ka-GE" sz="1050" b="0"/>
          </a:p>
        </c:rich>
      </c:tx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'5'!$D$13</c:f>
              <c:strCache>
                <c:ptCount val="1"/>
              </c:strCache>
            </c:strRef>
          </c:tx>
          <c:invertIfNegative val="0"/>
          <c:dLbls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11%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83%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'5'!$C$14:$C$19</c:f>
              <c:strCache>
                <c:ptCount val="6"/>
                <c:pt idx="0">
                  <c:v>სსსმპ</c:v>
                </c:pt>
                <c:pt idx="1">
                  <c:v>სხვა</c:v>
                </c:pt>
                <c:pt idx="2">
                  <c:v>შშმპ</c:v>
                </c:pt>
                <c:pt idx="3">
                  <c:v>იძულებით გადაადგილებული პირი</c:v>
                </c:pt>
                <c:pt idx="4">
                  <c:v>სოციალურად დაუცველი პირი</c:v>
                </c:pt>
                <c:pt idx="5">
                  <c:v>არცერთი არ შეგესაბამებათ</c:v>
                </c:pt>
              </c:strCache>
            </c:strRef>
          </c:cat>
          <c:val>
            <c:numRef>
              <c:f>'5'!$D$14:$D$19</c:f>
              <c:numCache>
                <c:formatCode>####.0%</c:formatCode>
                <c:ptCount val="6"/>
                <c:pt idx="0">
                  <c:v>4.7231697717134702E-3</c:v>
                </c:pt>
                <c:pt idx="1">
                  <c:v>5.5103647336657074E-3</c:v>
                </c:pt>
                <c:pt idx="2">
                  <c:v>9.7087378640776708E-3</c:v>
                </c:pt>
                <c:pt idx="3" formatCode="###0.0%">
                  <c:v>5.0380477564943717E-2</c:v>
                </c:pt>
                <c:pt idx="4" formatCode="###0.0%">
                  <c:v>0.10522172658095019</c:v>
                </c:pt>
                <c:pt idx="5" formatCode="###0.0%">
                  <c:v>0.82445552348464968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40350320"/>
        <c:axId val="238663696"/>
      </c:barChart>
      <c:catAx>
        <c:axId val="240350320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238663696"/>
        <c:crosses val="autoZero"/>
        <c:auto val="1"/>
        <c:lblAlgn val="ctr"/>
        <c:lblOffset val="100"/>
        <c:noMultiLvlLbl val="0"/>
      </c:catAx>
      <c:valAx>
        <c:axId val="238663696"/>
        <c:scaling>
          <c:orientation val="minMax"/>
        </c:scaling>
        <c:delete val="1"/>
        <c:axPos val="b"/>
        <c:majorGridlines/>
        <c:numFmt formatCode="####.0%" sourceLinked="1"/>
        <c:majorTickMark val="out"/>
        <c:minorTickMark val="none"/>
        <c:tickLblPos val="none"/>
        <c:crossAx val="24035032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900">
                <a:latin typeface="+mn-lt"/>
              </a:rPr>
              <a:t>განათლების</a:t>
            </a:r>
            <a:r>
              <a:rPr lang="ka-GE" sz="900" baseline="0">
                <a:latin typeface="+mn-lt"/>
              </a:rPr>
              <a:t> მიღწეული დონე პროფ.სასწავლებელში ჩაბარებამდე (%)</a:t>
            </a:r>
            <a:r>
              <a:rPr lang="en-US" sz="900" baseline="0">
                <a:latin typeface="+mn-lt"/>
              </a:rPr>
              <a:t> N=3767</a:t>
            </a:r>
            <a:endParaRPr lang="en-US" sz="900">
              <a:latin typeface="+mn-lt"/>
            </a:endParaRP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19%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45%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11%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25%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Sheet2!$C$6:$C$9</c:f>
              <c:strCache>
                <c:ptCount val="4"/>
                <c:pt idx="0">
                  <c:v>საბაზო განათლება (9 კლასი)</c:v>
                </c:pt>
                <c:pt idx="1">
                  <c:v>საშუალო განათლება (12 კლასი)</c:v>
                </c:pt>
                <c:pt idx="2">
                  <c:v>პროფესიული განათლება</c:v>
                </c:pt>
                <c:pt idx="3">
                  <c:v>უმაღლესი განთლება </c:v>
                </c:pt>
              </c:strCache>
            </c:strRef>
          </c:cat>
          <c:val>
            <c:numRef>
              <c:f>Sheet2!$D$6:$D$9</c:f>
              <c:numCache>
                <c:formatCode>###0.0</c:formatCode>
                <c:ptCount val="4"/>
                <c:pt idx="0">
                  <c:v>18.582426333952675</c:v>
                </c:pt>
                <c:pt idx="1">
                  <c:v>45.208388638173737</c:v>
                </c:pt>
                <c:pt idx="2">
                  <c:v>11.14945580037165</c:v>
                </c:pt>
                <c:pt idx="3">
                  <c:v>25.059729227501922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30756288"/>
        <c:axId val="275544592"/>
      </c:barChart>
      <c:catAx>
        <c:axId val="2307562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544592"/>
        <c:crosses val="autoZero"/>
        <c:auto val="1"/>
        <c:lblAlgn val="ctr"/>
        <c:lblOffset val="100"/>
        <c:noMultiLvlLbl val="0"/>
      </c:catAx>
      <c:valAx>
        <c:axId val="275544592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307562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900" b="0"/>
              <a:t>რას</a:t>
            </a:r>
            <a:r>
              <a:rPr lang="ka-GE" sz="900" b="0" baseline="0"/>
              <a:t> საქმიანობდით პროფესიულ სასწავლებელში ჩაბარებამდე ბოლო ერთი წლის განმავლობაში</a:t>
            </a:r>
            <a:r>
              <a:rPr lang="en-US" sz="900" b="0" baseline="0"/>
              <a:t> (%) </a:t>
            </a:r>
            <a:endParaRPr lang="en-US" sz="900" b="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36%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32%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27%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Sheet2!$D$6:$D$10</c:f>
              <c:strCache>
                <c:ptCount val="5"/>
                <c:pt idx="0">
                  <c:v>სწავლობდა</c:v>
                </c:pt>
                <c:pt idx="1">
                  <c:v>მუშაობდა</c:v>
                </c:pt>
                <c:pt idx="2">
                  <c:v>უმუშევარი იყო</c:v>
                </c:pt>
                <c:pt idx="3">
                  <c:v>სხვა</c:v>
                </c:pt>
                <c:pt idx="4">
                  <c:v>თვითდასაქმებული იყო</c:v>
                </c:pt>
              </c:strCache>
            </c:strRef>
          </c:cat>
          <c:val>
            <c:numRef>
              <c:f>Sheet2!$E$6:$E$10</c:f>
              <c:numCache>
                <c:formatCode>###0.0%</c:formatCode>
                <c:ptCount val="5"/>
                <c:pt idx="0">
                  <c:v>0.34672466734902918</c:v>
                </c:pt>
                <c:pt idx="1">
                  <c:v>0.31166837256908991</c:v>
                </c:pt>
                <c:pt idx="2">
                  <c:v>0.26279426816786144</c:v>
                </c:pt>
                <c:pt idx="3">
                  <c:v>4.0174002047082887E-2</c:v>
                </c:pt>
                <c:pt idx="4">
                  <c:v>3.8638689866939614E-2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5546832"/>
        <c:axId val="275547392"/>
      </c:barChart>
      <c:catAx>
        <c:axId val="2755468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547392"/>
        <c:crosses val="autoZero"/>
        <c:auto val="1"/>
        <c:lblAlgn val="ctr"/>
        <c:lblOffset val="100"/>
        <c:noMultiLvlLbl val="0"/>
      </c:catAx>
      <c:valAx>
        <c:axId val="275547392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%" sourceLinked="1"/>
        <c:majorTickMark val="none"/>
        <c:minorTickMark val="none"/>
        <c:tickLblPos val="none"/>
        <c:crossAx val="2755468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9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900" b="0"/>
              <a:t>პროფესიულ</a:t>
            </a:r>
            <a:r>
              <a:rPr lang="ka-GE" sz="900" b="0" baseline="0"/>
              <a:t> საგანამანთლებლო დაწესებულებაში სწავლის დასრულების შემდეგ დაიწყეთ თუ არა მუშაობა (%) </a:t>
            </a:r>
            <a:r>
              <a:rPr lang="en-US" sz="900" b="0" baseline="0"/>
              <a:t>N=3767</a:t>
            </a:r>
            <a:endParaRPr lang="en-US" sz="900" b="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34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44%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22%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Sheet3!$C$4:$C$6</c:f>
              <c:strCache>
                <c:ptCount val="3"/>
                <c:pt idx="0">
                  <c:v>დიახ</c:v>
                </c:pt>
                <c:pt idx="1">
                  <c:v>არა</c:v>
                </c:pt>
                <c:pt idx="2">
                  <c:v>სწავლის დასრულებამდე უკვე მქონდა ანაზღაურებადი სამუშაო</c:v>
                </c:pt>
              </c:strCache>
            </c:strRef>
          </c:cat>
          <c:val>
            <c:numRef>
              <c:f>Sheet3!$D$4:$D$6</c:f>
              <c:numCache>
                <c:formatCode>###0.0</c:formatCode>
                <c:ptCount val="3"/>
                <c:pt idx="0">
                  <c:v>33.899654897796509</c:v>
                </c:pt>
                <c:pt idx="1">
                  <c:v>46.270241571542172</c:v>
                </c:pt>
                <c:pt idx="2">
                  <c:v>19.830103530660956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5549632"/>
        <c:axId val="275550192"/>
      </c:barChart>
      <c:catAx>
        <c:axId val="2755496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550192"/>
        <c:crosses val="autoZero"/>
        <c:auto val="1"/>
        <c:lblAlgn val="ctr"/>
        <c:lblOffset val="100"/>
        <c:noMultiLvlLbl val="0"/>
      </c:catAx>
      <c:valAx>
        <c:axId val="275550192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55496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რა</a:t>
            </a:r>
            <a:r>
              <a:rPr lang="ka-GE" sz="1000" baseline="0"/>
              <a:t> ტიპის ორგანიზაცია იყო თქვენი დამსაქმებელი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Sheet3!$C$6:$C$10</c:f>
              <c:strCache>
                <c:ptCount val="5"/>
                <c:pt idx="0">
                  <c:v>კერძო </c:v>
                </c:pt>
                <c:pt idx="1">
                  <c:v>საჯარო</c:v>
                </c:pt>
                <c:pt idx="2">
                  <c:v>სხვა ტიპის(არასამთავრობო და ა.შ)</c:v>
                </c:pt>
                <c:pt idx="3">
                  <c:v>სხვისი ოჯახი</c:v>
                </c:pt>
                <c:pt idx="4">
                  <c:v>სხვა</c:v>
                </c:pt>
              </c:strCache>
            </c:strRef>
          </c:cat>
          <c:val>
            <c:numRef>
              <c:f>Sheet3!$D$6:$D$10</c:f>
              <c:numCache>
                <c:formatCode>###0.0</c:formatCode>
                <c:ptCount val="5"/>
                <c:pt idx="0">
                  <c:v>79.326546593578499</c:v>
                </c:pt>
                <c:pt idx="1">
                  <c:v>14.095536413469116</c:v>
                </c:pt>
                <c:pt idx="2">
                  <c:v>1.2529365700861395</c:v>
                </c:pt>
                <c:pt idx="3" formatCode="####.0">
                  <c:v>0.78308535630383869</c:v>
                </c:pt>
                <c:pt idx="4">
                  <c:v>4.5418950665622546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რატომ</a:t>
            </a:r>
            <a:r>
              <a:rPr lang="ka-GE" sz="1000" baseline="0"/>
              <a:t> ვერ/არ მუშაობთ/მუშაობდით თქვენ პროფესიულ საგანმაანთლებლო პროგრამაზე მიღებული სპეციალობით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'12'!$B$4:$B$10</c:f>
              <c:strCache>
                <c:ptCount val="7"/>
                <c:pt idx="0">
                  <c:v>პროფესიით ვერ დავსაქმდი</c:v>
                </c:pt>
                <c:pt idx="1">
                  <c:v>სხვა</c:v>
                </c:pt>
                <c:pt idx="2">
                  <c:v>არასაკმარისი კვალიფიკაცია მქონდა</c:v>
                </c:pt>
                <c:pt idx="3">
                  <c:v>ხელფასი იყო არადამაკმაყოფილებელი</c:v>
                </c:pt>
                <c:pt idx="4">
                  <c:v>სამუშაო გრაფიკი იყო არადამაკმაყოფილებელი</c:v>
                </c:pt>
                <c:pt idx="5">
                  <c:v>სამუშაო საათები იყო არადამაკმაყოფილებელი</c:v>
                </c:pt>
                <c:pt idx="6">
                  <c:v>სამსახური შორს იყო საცხოვრებელი ადგილიდან</c:v>
                </c:pt>
              </c:strCache>
            </c:strRef>
          </c:cat>
          <c:val>
            <c:numRef>
              <c:f>'12'!$C$4:$C$10</c:f>
              <c:numCache>
                <c:formatCode>###0.0%</c:formatCode>
                <c:ptCount val="7"/>
                <c:pt idx="0">
                  <c:v>0.4905660377358495</c:v>
                </c:pt>
                <c:pt idx="1">
                  <c:v>0.33752620545073403</c:v>
                </c:pt>
                <c:pt idx="2">
                  <c:v>6.7085953878406768E-2</c:v>
                </c:pt>
                <c:pt idx="3">
                  <c:v>4.8218029350104823E-2</c:v>
                </c:pt>
                <c:pt idx="4">
                  <c:v>3.5639412997903602E-2</c:v>
                </c:pt>
                <c:pt idx="5">
                  <c:v>1.0482180293501063E-2</c:v>
                </c:pt>
                <c:pt idx="6">
                  <c:v>1.0482180293501063E-2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75554112"/>
        <c:axId val="275554672"/>
      </c:barChart>
      <c:catAx>
        <c:axId val="27555411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554672"/>
        <c:crosses val="autoZero"/>
        <c:auto val="1"/>
        <c:lblAlgn val="ctr"/>
        <c:lblOffset val="100"/>
        <c:noMultiLvlLbl val="0"/>
      </c:catAx>
      <c:valAx>
        <c:axId val="275554672"/>
        <c:scaling>
          <c:orientation val="minMax"/>
        </c:scaling>
        <c:delete val="1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%" sourceLinked="1"/>
        <c:majorTickMark val="none"/>
        <c:minorTickMark val="none"/>
        <c:tickLblPos val="nextTo"/>
        <c:crossAx val="2755541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შეიცვალეთ</a:t>
            </a:r>
            <a:r>
              <a:rPr lang="ka-GE" sz="1000" baseline="0"/>
              <a:t> თუ არა აღნიშნული სამსახური (%) </a:t>
            </a:r>
            <a:r>
              <a:rPr lang="en-US" sz="1000" baseline="0"/>
              <a:t>n=2024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Sheet4!$B$5:$B$7</c:f>
              <c:strCache>
                <c:ptCount val="3"/>
                <c:pt idx="0">
                  <c:v>დიახ </c:v>
                </c:pt>
                <c:pt idx="1">
                  <c:v>არა</c:v>
                </c:pt>
                <c:pt idx="2">
                  <c:v>სამსახურიდან წამოვედი და მის შემდეგ არ მიმუშავია</c:v>
                </c:pt>
              </c:strCache>
            </c:strRef>
          </c:cat>
          <c:val>
            <c:numRef>
              <c:f>Sheet4!$C$5:$C$7</c:f>
              <c:numCache>
                <c:formatCode>###0.0</c:formatCode>
                <c:ptCount val="3"/>
                <c:pt idx="0">
                  <c:v>26.630434782608731</c:v>
                </c:pt>
                <c:pt idx="1">
                  <c:v>62.055335968379566</c:v>
                </c:pt>
                <c:pt idx="2">
                  <c:v>11.314229249011849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5556912"/>
        <c:axId val="275557472"/>
      </c:barChart>
      <c:catAx>
        <c:axId val="2755569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5557472"/>
        <c:crosses val="autoZero"/>
        <c:auto val="1"/>
        <c:lblAlgn val="ctr"/>
        <c:lblOffset val="100"/>
        <c:noMultiLvlLbl val="0"/>
      </c:catAx>
      <c:valAx>
        <c:axId val="275557472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55569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 b="0"/>
            </a:pPr>
            <a:r>
              <a:rPr lang="ka-GE" sz="1000" b="0"/>
              <a:t>რატომ</a:t>
            </a:r>
            <a:r>
              <a:rPr lang="ka-GE" sz="1000" b="0" baseline="0"/>
              <a:t> შეიცვალეთ სამსახური/წამოხვედით სამსახურიდან </a:t>
            </a:r>
            <a:r>
              <a:rPr lang="en-US" sz="1000" b="0" baseline="0"/>
              <a:t>n=768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'14'!$C$7:$C$15</c:f>
              <c:strCache>
                <c:ptCount val="9"/>
                <c:pt idx="0">
                  <c:v>სხვა</c:v>
                </c:pt>
                <c:pt idx="1">
                  <c:v>ხელფასი იყო არადამაკამყოფილებელი</c:v>
                </c:pt>
                <c:pt idx="2">
                  <c:v>შემომთავაზეს უკეთესი პოზიცია/თანამდებობა</c:v>
                </c:pt>
                <c:pt idx="3">
                  <c:v>სამუშაო გრაფიკი იყო არადამაკმაყოფილებელი</c:v>
                </c:pt>
                <c:pt idx="4">
                  <c:v>სამსახური შორს იყო საცხოვრებელი ადგილიდან</c:v>
                </c:pt>
                <c:pt idx="5">
                  <c:v>კადრების შემცირების გამო გამათავისუფლეს </c:v>
                </c:pt>
                <c:pt idx="6">
                  <c:v>სამუშაო საათები იყო არადამაკამყოფიელბელი</c:v>
                </c:pt>
                <c:pt idx="7">
                  <c:v>შრომის უსაფრთხოების პირობები არ იყო დაცული</c:v>
                </c:pt>
                <c:pt idx="8">
                  <c:v>ჩემთვის უცნობი მიზეზით გამათავისუფლეს</c:v>
                </c:pt>
              </c:strCache>
            </c:strRef>
          </c:cat>
          <c:val>
            <c:numRef>
              <c:f>'14'!$D$7:$D$15</c:f>
              <c:numCache>
                <c:formatCode>###0.0%</c:formatCode>
                <c:ptCount val="9"/>
                <c:pt idx="0">
                  <c:v>0.31728665207877482</c:v>
                </c:pt>
                <c:pt idx="1">
                  <c:v>0.21991247264770281</c:v>
                </c:pt>
                <c:pt idx="2">
                  <c:v>0.18490153172866539</c:v>
                </c:pt>
                <c:pt idx="3">
                  <c:v>0.11159737417943108</c:v>
                </c:pt>
                <c:pt idx="4">
                  <c:v>5.7986870897155394E-2</c:v>
                </c:pt>
                <c:pt idx="5">
                  <c:v>4.3763676148796636E-2</c:v>
                </c:pt>
                <c:pt idx="6">
                  <c:v>4.1575492341356671E-2</c:v>
                </c:pt>
                <c:pt idx="7">
                  <c:v>1.6411378555798689E-2</c:v>
                </c:pt>
                <c:pt idx="8" formatCode="####.0%">
                  <c:v>6.5645514223194763E-3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75559712"/>
        <c:axId val="275560272"/>
      </c:barChart>
      <c:catAx>
        <c:axId val="275559712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800"/>
            </a:pPr>
            <a:endParaRPr lang="en-US"/>
          </a:p>
        </c:txPr>
        <c:crossAx val="275560272"/>
        <c:crosses val="autoZero"/>
        <c:auto val="1"/>
        <c:lblAlgn val="ctr"/>
        <c:lblOffset val="100"/>
        <c:noMultiLvlLbl val="0"/>
      </c:catAx>
      <c:valAx>
        <c:axId val="275560272"/>
        <c:scaling>
          <c:orientation val="minMax"/>
        </c:scaling>
        <c:delete val="1"/>
        <c:axPos val="b"/>
        <c:majorGridlines/>
        <c:numFmt formatCode="###0.0%" sourceLinked="1"/>
        <c:majorTickMark val="out"/>
        <c:minorTickMark val="none"/>
        <c:tickLblPos val="none"/>
        <c:crossAx val="27555971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ახლა</a:t>
            </a:r>
            <a:r>
              <a:rPr lang="ka-GE" sz="1000" baseline="0"/>
              <a:t> რომ აბარებდეთ აირჩევდით თუ არა იგივე პროფესიას? (%) </a:t>
            </a:r>
            <a:r>
              <a:rPr lang="en-US" sz="1000" baseline="0"/>
              <a:t>N=3767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81.3%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18.7%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Sheet5!$C$7:$C$8</c:f>
              <c:strCache>
                <c:ptCount val="2"/>
                <c:pt idx="0">
                  <c:v>დიახ</c:v>
                </c:pt>
                <c:pt idx="1">
                  <c:v>არა</c:v>
                </c:pt>
              </c:strCache>
            </c:strRef>
          </c:cat>
          <c:val>
            <c:numRef>
              <c:f>Sheet5!$D$7:$D$8</c:f>
              <c:numCache>
                <c:formatCode>###0.0</c:formatCode>
                <c:ptCount val="2"/>
                <c:pt idx="0">
                  <c:v>81.311388372710169</c:v>
                </c:pt>
                <c:pt idx="1">
                  <c:v>18.688611627289621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 b="0"/>
            </a:pPr>
            <a:r>
              <a:rPr lang="ka-GE" sz="1000" b="0"/>
              <a:t>რატომ</a:t>
            </a:r>
            <a:r>
              <a:rPr lang="ka-GE" sz="1000" b="0" baseline="0"/>
              <a:t> არ აირჩევდით იგივე პროფესიას </a:t>
            </a:r>
            <a:r>
              <a:rPr lang="en-US" sz="1000" b="0" baseline="0"/>
              <a:t>n=704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'18'!$C$5:$C$11</c:f>
              <c:strCache>
                <c:ptCount val="7"/>
                <c:pt idx="0">
                  <c:v>სხვა პროფესიით დავინტერესდი</c:v>
                </c:pt>
                <c:pt idx="1">
                  <c:v>აღნიშნული პროფესიით ვერ დავსაქმდი</c:v>
                </c:pt>
                <c:pt idx="2">
                  <c:v>სხვა </c:v>
                </c:pt>
                <c:pt idx="3">
                  <c:v>აღნიშნული პროფესია არ მომეწონა</c:v>
                </c:pt>
                <c:pt idx="4">
                  <c:v>სწავლების დაბალი დონის გამო</c:v>
                </c:pt>
                <c:pt idx="5">
                  <c:v>აღნიშნული პროფესია დაბალანაზღაურებადია</c:v>
                </c:pt>
                <c:pt idx="6">
                  <c:v>პრაქტიკის კომპონენტის დაბალი დონის გამო</c:v>
                </c:pt>
              </c:strCache>
            </c:strRef>
          </c:cat>
          <c:val>
            <c:numRef>
              <c:f>'18'!$D$5:$D$11</c:f>
              <c:numCache>
                <c:formatCode>###0.0%</c:formatCode>
                <c:ptCount val="7"/>
                <c:pt idx="0">
                  <c:v>0.45536869340232888</c:v>
                </c:pt>
                <c:pt idx="1">
                  <c:v>0.21733505821474772</c:v>
                </c:pt>
                <c:pt idx="2">
                  <c:v>0.12807244501940493</c:v>
                </c:pt>
                <c:pt idx="3">
                  <c:v>8.2794307891332547E-2</c:v>
                </c:pt>
                <c:pt idx="4">
                  <c:v>4.1397153945666336E-2</c:v>
                </c:pt>
                <c:pt idx="5">
                  <c:v>3.8809831824062092E-2</c:v>
                </c:pt>
                <c:pt idx="6">
                  <c:v>3.6222509702457953E-2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79350048"/>
        <c:axId val="279350608"/>
      </c:barChart>
      <c:catAx>
        <c:axId val="27935004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279350608"/>
        <c:crosses val="autoZero"/>
        <c:auto val="1"/>
        <c:lblAlgn val="ctr"/>
        <c:lblOffset val="100"/>
        <c:noMultiLvlLbl val="0"/>
      </c:catAx>
      <c:valAx>
        <c:axId val="279350608"/>
        <c:scaling>
          <c:orientation val="minMax"/>
        </c:scaling>
        <c:delete val="1"/>
        <c:axPos val="b"/>
        <c:majorGridlines/>
        <c:numFmt formatCode="###0.0%" sourceLinked="1"/>
        <c:majorTickMark val="out"/>
        <c:minorTickMark val="none"/>
        <c:tickLblPos val="none"/>
        <c:crossAx val="27935004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ახლა</a:t>
            </a:r>
            <a:r>
              <a:rPr lang="ka-GE" sz="1000" baseline="0"/>
              <a:t> რომ აბარებდეთ აირჩევდით თუ არა იგივე პროფესიულ სასწავლებელს? (%)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93.5%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6.5%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Sheet6!$D$8:$D$9</c:f>
              <c:strCache>
                <c:ptCount val="2"/>
                <c:pt idx="0">
                  <c:v>დიახ </c:v>
                </c:pt>
                <c:pt idx="1">
                  <c:v>არა</c:v>
                </c:pt>
              </c:strCache>
            </c:strRef>
          </c:cat>
          <c:val>
            <c:numRef>
              <c:f>Sheet6!$E$8:$E$9</c:f>
              <c:numCache>
                <c:formatCode>###0.0</c:formatCode>
                <c:ptCount val="2"/>
                <c:pt idx="0">
                  <c:v>93.520977164099534</c:v>
                </c:pt>
                <c:pt idx="1">
                  <c:v>6.4790228359001807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000" b="0"/>
            </a:pPr>
            <a:r>
              <a:rPr lang="ka-GE" sz="1000" b="0"/>
              <a:t>რატომ</a:t>
            </a:r>
            <a:r>
              <a:rPr lang="ka-GE" sz="1000" b="0" baseline="0"/>
              <a:t> არ არიჩევდით იგივე პროფესიულ სასწავლებელს </a:t>
            </a:r>
            <a:r>
              <a:rPr lang="en-US" sz="1000" b="0" baseline="0"/>
              <a:t>n=244</a:t>
            </a:r>
            <a:endParaRPr lang="en-US" sz="1000" b="0"/>
          </a:p>
        </c:rich>
      </c:tx>
      <c:overlay val="0"/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'20'!$C$4:$C$8</c:f>
              <c:strCache>
                <c:ptCount val="5"/>
                <c:pt idx="0">
                  <c:v>სხვა</c:v>
                </c:pt>
                <c:pt idx="1">
                  <c:v>სწავლების დაბალი დონის გამო</c:v>
                </c:pt>
                <c:pt idx="2">
                  <c:v>პრაქტიკის კომპონენტის დაბალი დონის გამო</c:v>
                </c:pt>
                <c:pt idx="3">
                  <c:v>სასწავლო რესურსების არ არსებობის გამო</c:v>
                </c:pt>
                <c:pt idx="4">
                  <c:v>ლექტორების არაკვალიფიციურობის გამო</c:v>
                </c:pt>
              </c:strCache>
            </c:strRef>
          </c:cat>
          <c:val>
            <c:numRef>
              <c:f>'20'!$D$4:$D$8</c:f>
              <c:numCache>
                <c:formatCode>###0.0%</c:formatCode>
                <c:ptCount val="5"/>
                <c:pt idx="0">
                  <c:v>0.4324324324324324</c:v>
                </c:pt>
                <c:pt idx="1">
                  <c:v>0.22972972972972969</c:v>
                </c:pt>
                <c:pt idx="2">
                  <c:v>0.22297297297297297</c:v>
                </c:pt>
                <c:pt idx="3">
                  <c:v>6.7567567567567571E-2</c:v>
                </c:pt>
                <c:pt idx="4">
                  <c:v>4.729729729729739E-2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79354528"/>
        <c:axId val="279355088"/>
      </c:barChart>
      <c:catAx>
        <c:axId val="279354528"/>
        <c:scaling>
          <c:orientation val="minMax"/>
        </c:scaling>
        <c:delete val="0"/>
        <c:axPos val="l"/>
        <c:numFmt formatCode="General" sourceLinked="0"/>
        <c:majorTickMark val="out"/>
        <c:minorTickMark val="none"/>
        <c:tickLblPos val="nextTo"/>
        <c:crossAx val="279355088"/>
        <c:crosses val="autoZero"/>
        <c:auto val="1"/>
        <c:lblAlgn val="ctr"/>
        <c:lblOffset val="100"/>
        <c:noMultiLvlLbl val="0"/>
      </c:catAx>
      <c:valAx>
        <c:axId val="279355088"/>
        <c:scaling>
          <c:orientation val="minMax"/>
        </c:scaling>
        <c:delete val="1"/>
        <c:axPos val="b"/>
        <c:majorGridlines/>
        <c:numFmt formatCode="###0.0%" sourceLinked="1"/>
        <c:majorTickMark val="out"/>
        <c:minorTickMark val="none"/>
        <c:tickLblPos val="none"/>
        <c:crossAx val="27935452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200"/>
              <a:t>გეგმავთ</a:t>
            </a:r>
            <a:r>
              <a:rPr lang="ka-GE" sz="1200" baseline="0"/>
              <a:t> თუ არა სწავლის გაგრძელებას? (%)</a:t>
            </a:r>
            <a:r>
              <a:rPr lang="en-US" sz="1200" baseline="0"/>
              <a:t> N=3767</a:t>
            </a:r>
            <a:endParaRPr lang="en-US" sz="12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Sheet7!$D$8:$D$10</c:f>
              <c:strCache>
                <c:ptCount val="3"/>
                <c:pt idx="0">
                  <c:v>დიახ</c:v>
                </c:pt>
                <c:pt idx="1">
                  <c:v>არა</c:v>
                </c:pt>
                <c:pt idx="2">
                  <c:v>ჯერ არ გადამიწყვიტავს</c:v>
                </c:pt>
              </c:strCache>
            </c:strRef>
          </c:cat>
          <c:val>
            <c:numRef>
              <c:f>Sheet7!$E$8:$E$10</c:f>
              <c:numCache>
                <c:formatCode>###0.0</c:formatCode>
                <c:ptCount val="3"/>
                <c:pt idx="0">
                  <c:v>34.589859304486325</c:v>
                </c:pt>
                <c:pt idx="1">
                  <c:v>29.015131404300504</c:v>
                </c:pt>
                <c:pt idx="2">
                  <c:v>36.395009291213078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რომელ</a:t>
            </a:r>
            <a:r>
              <a:rPr lang="ka-GE" sz="1000" baseline="0"/>
              <a:t> სასწავლებელში გეგმავთ სწავლის გაგრძელებას? (%)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Sheet8!$D$8:$D$11</c:f>
              <c:strCache>
                <c:ptCount val="4"/>
                <c:pt idx="0">
                  <c:v>პროფესიული სასწავლებელი</c:v>
                </c:pt>
                <c:pt idx="1">
                  <c:v>უმაღლესი</c:v>
                </c:pt>
                <c:pt idx="2">
                  <c:v>ჯერ არ გადამიწყვიტავს</c:v>
                </c:pt>
                <c:pt idx="3">
                  <c:v>სკოლა</c:v>
                </c:pt>
              </c:strCache>
            </c:strRef>
          </c:cat>
          <c:val>
            <c:numRef>
              <c:f>Sheet8!$E$8:$E$11</c:f>
              <c:numCache>
                <c:formatCode>###0.0</c:formatCode>
                <c:ptCount val="4"/>
                <c:pt idx="0">
                  <c:v>49.424405218726015</c:v>
                </c:pt>
                <c:pt idx="1">
                  <c:v>33.000767459708193</c:v>
                </c:pt>
                <c:pt idx="2">
                  <c:v>16.346891788181125</c:v>
                </c:pt>
                <c:pt idx="3">
                  <c:v>1.2279355333844943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9359008"/>
        <c:axId val="279359568"/>
      </c:barChart>
      <c:catAx>
        <c:axId val="2793590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9359568"/>
        <c:crosses val="autoZero"/>
        <c:auto val="1"/>
        <c:lblAlgn val="ctr"/>
        <c:lblOffset val="100"/>
        <c:noMultiLvlLbl val="0"/>
      </c:catAx>
      <c:valAx>
        <c:axId val="279359568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93590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 b="1"/>
              <a:t>კურსდამთავრებულთა</a:t>
            </a:r>
            <a:r>
              <a:rPr lang="ka-GE" sz="1000" b="1" baseline="0"/>
              <a:t> განაწილება მათი ამჟამინდელი საქმიანობის მიხედვით %</a:t>
            </a:r>
            <a:endParaRPr lang="en-US" sz="10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47%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35%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tx>
                <c:rich>
                  <a:bodyPr/>
                  <a:lstStyle/>
                  <a:p>
                    <a:r>
                      <a:rPr lang="en-US"/>
                      <a:t>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tx>
                <c:rich>
                  <a:bodyPr/>
                  <a:lstStyle/>
                  <a:p>
                    <a:r>
                      <a:rPr lang="en-US"/>
                      <a:t>0.6%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Sheet1!$C$4:$C$10</c:f>
              <c:strCache>
                <c:ptCount val="7"/>
                <c:pt idx="0">
                  <c:v>დასაქმებული</c:v>
                </c:pt>
                <c:pt idx="1">
                  <c:v>დაუსაქმებელი</c:v>
                </c:pt>
                <c:pt idx="2">
                  <c:v>სწავლობს პროფ.საგანამანთლებლო პროგრამაზე</c:v>
                </c:pt>
                <c:pt idx="3">
                  <c:v>სწავლობს უმაღლეს სასწავლებელში</c:v>
                </c:pt>
                <c:pt idx="4">
                  <c:v>თვითდასაქმებული</c:v>
                </c:pt>
                <c:pt idx="5">
                  <c:v>სხვა</c:v>
                </c:pt>
                <c:pt idx="6">
                  <c:v>სტაჟიორი/შეგირდი</c:v>
                </c:pt>
              </c:strCache>
            </c:strRef>
          </c:cat>
          <c:val>
            <c:numRef>
              <c:f>Sheet1!$D$4:$D$10</c:f>
              <c:numCache>
                <c:formatCode>General</c:formatCode>
                <c:ptCount val="7"/>
                <c:pt idx="0">
                  <c:v>47</c:v>
                </c:pt>
                <c:pt idx="1">
                  <c:v>35</c:v>
                </c:pt>
                <c:pt idx="2">
                  <c:v>6</c:v>
                </c:pt>
                <c:pt idx="3">
                  <c:v>6</c:v>
                </c:pt>
                <c:pt idx="4">
                  <c:v>5</c:v>
                </c:pt>
                <c:pt idx="5">
                  <c:v>4</c:v>
                </c:pt>
                <c:pt idx="6">
                  <c:v>0.60000000000000042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79361808"/>
        <c:axId val="279362368"/>
      </c:barChart>
      <c:catAx>
        <c:axId val="279361808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9362368"/>
        <c:crosses val="autoZero"/>
        <c:auto val="1"/>
        <c:lblAlgn val="ctr"/>
        <c:lblOffset val="100"/>
        <c:noMultiLvlLbl val="0"/>
      </c:catAx>
      <c:valAx>
        <c:axId val="279362368"/>
        <c:scaling>
          <c:orientation val="minMax"/>
        </c:scaling>
        <c:delete val="1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2793618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უმაღლესი</a:t>
            </a:r>
            <a:r>
              <a:rPr lang="ka-GE" sz="1000" baseline="0"/>
              <a:t> განათლების რომელ საფეხურზე იმყოფებით? (%) </a:t>
            </a:r>
            <a:r>
              <a:rPr lang="en-US" sz="1000" baseline="0"/>
              <a:t>N=210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Sheet9!$E$7:$E$9</c:f>
              <c:strCache>
                <c:ptCount val="3"/>
                <c:pt idx="0">
                  <c:v>ბაკალავრიატი</c:v>
                </c:pt>
                <c:pt idx="1">
                  <c:v>მაგისტრატურა</c:v>
                </c:pt>
                <c:pt idx="2">
                  <c:v>დოქტურანტურა</c:v>
                </c:pt>
              </c:strCache>
            </c:strRef>
          </c:cat>
          <c:val>
            <c:numRef>
              <c:f>Sheet9!$F$7:$F$9</c:f>
              <c:numCache>
                <c:formatCode>###0.0</c:formatCode>
                <c:ptCount val="3"/>
                <c:pt idx="0">
                  <c:v>85.238095238095241</c:v>
                </c:pt>
                <c:pt idx="1">
                  <c:v>14.285714285714286</c:v>
                </c:pt>
                <c:pt idx="2" formatCode="####.0">
                  <c:v>0.47619047619047689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852736"/>
        <c:axId val="280853296"/>
      </c:barChart>
      <c:catAx>
        <c:axId val="2808527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0853296"/>
        <c:crosses val="autoZero"/>
        <c:auto val="1"/>
        <c:lblAlgn val="ctr"/>
        <c:lblOffset val="100"/>
        <c:noMultiLvlLbl val="0"/>
      </c:catAx>
      <c:valAx>
        <c:axId val="28085329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808527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ეს</a:t>
            </a:r>
            <a:r>
              <a:rPr lang="ka-GE" sz="1000" baseline="0"/>
              <a:t> სპეციალობა არის თუ არა დაკავშირებული პროფესიულ საგანმანათლებლო დაწესებულებაში მიღებულ სპეციალობასთან? (%)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Sheet10!$E$8:$E$10</c:f>
              <c:strCache>
                <c:ptCount val="3"/>
                <c:pt idx="0">
                  <c:v>არ არის</c:v>
                </c:pt>
                <c:pt idx="1">
                  <c:v>ნაწილობრივ არის</c:v>
                </c:pt>
                <c:pt idx="2">
                  <c:v>არის</c:v>
                </c:pt>
              </c:strCache>
            </c:strRef>
          </c:cat>
          <c:val>
            <c:numRef>
              <c:f>Sheet10!$F$8:$F$10</c:f>
              <c:numCache>
                <c:formatCode>###0.0</c:formatCode>
                <c:ptCount val="3"/>
                <c:pt idx="0">
                  <c:v>56.190476190476211</c:v>
                </c:pt>
                <c:pt idx="1">
                  <c:v>25.238095238095227</c:v>
                </c:pt>
                <c:pt idx="2">
                  <c:v>18.571428571428573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855536"/>
        <c:axId val="280856096"/>
      </c:barChart>
      <c:catAx>
        <c:axId val="2808555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0856096"/>
        <c:crosses val="autoZero"/>
        <c:auto val="1"/>
        <c:lblAlgn val="ctr"/>
        <c:lblOffset val="100"/>
        <c:noMultiLvlLbl val="0"/>
      </c:catAx>
      <c:valAx>
        <c:axId val="28085609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808555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თქვენი</a:t>
            </a:r>
            <a:r>
              <a:rPr lang="ka-GE" sz="1000" baseline="0"/>
              <a:t> ამჟამინდელი სასწავლო პროგრამა დაკავშირებულია თუ არა თქვენს წინა სასწავლო პროგრამაზე მიღებულ სპეციალობასთან (%)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Sheet11!$C$6:$C$8</c:f>
              <c:strCache>
                <c:ptCount val="3"/>
                <c:pt idx="0">
                  <c:v>არის</c:v>
                </c:pt>
                <c:pt idx="1">
                  <c:v>არ არის</c:v>
                </c:pt>
                <c:pt idx="2">
                  <c:v>ნაწილობრივ არის</c:v>
                </c:pt>
              </c:strCache>
            </c:strRef>
          </c:cat>
          <c:val>
            <c:numRef>
              <c:f>Sheet11!$D$6:$D$8</c:f>
              <c:numCache>
                <c:formatCode>###0.0</c:formatCode>
                <c:ptCount val="3"/>
                <c:pt idx="0">
                  <c:v>47.247706422018297</c:v>
                </c:pt>
                <c:pt idx="1">
                  <c:v>37.155963302752291</c:v>
                </c:pt>
                <c:pt idx="2">
                  <c:v>15.596330275229388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858336"/>
        <c:axId val="280858896"/>
      </c:barChart>
      <c:catAx>
        <c:axId val="2808583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0858896"/>
        <c:crosses val="autoZero"/>
        <c:auto val="1"/>
        <c:lblAlgn val="ctr"/>
        <c:lblOffset val="100"/>
        <c:noMultiLvlLbl val="0"/>
      </c:catAx>
      <c:valAx>
        <c:axId val="28085889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808583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 b="0"/>
              <a:t>რა</a:t>
            </a:r>
            <a:r>
              <a:rPr lang="ka-GE" sz="1000" b="0" baseline="0"/>
              <a:t> ტიპის დაწესებულებაში მუშაობთ? (%)</a:t>
            </a:r>
            <a:endParaRPr lang="en-US" sz="1000" b="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Sheet12!$C$7:$C$11</c:f>
              <c:strCache>
                <c:ptCount val="5"/>
                <c:pt idx="0">
                  <c:v>კერძო</c:v>
                </c:pt>
                <c:pt idx="1">
                  <c:v>საჯარო</c:v>
                </c:pt>
                <c:pt idx="2">
                  <c:v>სხვა</c:v>
                </c:pt>
                <c:pt idx="3">
                  <c:v>სხვა ტიპის (არასამთავრობო და ა.შ.)</c:v>
                </c:pt>
                <c:pt idx="4">
                  <c:v>სხვის ოჯახში</c:v>
                </c:pt>
              </c:strCache>
            </c:strRef>
          </c:cat>
          <c:val>
            <c:numRef>
              <c:f>Sheet12!$D$7:$D$11</c:f>
              <c:numCache>
                <c:formatCode>###0.0</c:formatCode>
                <c:ptCount val="5"/>
                <c:pt idx="0">
                  <c:v>72.69585253456188</c:v>
                </c:pt>
                <c:pt idx="1">
                  <c:v>23.963133640552918</c:v>
                </c:pt>
                <c:pt idx="2">
                  <c:v>2.0161290322580627</c:v>
                </c:pt>
                <c:pt idx="3" formatCode="####.0">
                  <c:v>0.92165898617511655</c:v>
                </c:pt>
                <c:pt idx="4" formatCode="####.0">
                  <c:v>0.40322580645161277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მუშაობთ</a:t>
            </a:r>
            <a:r>
              <a:rPr lang="ka-GE" sz="1000" baseline="0"/>
              <a:t> თუ არა პროფესიულ საგანმაანთლებლო დაწესებულებაში მიღებული სპეციალობით? (%) </a:t>
            </a:r>
            <a:r>
              <a:rPr lang="en-US" sz="1000" baseline="0"/>
              <a:t>N=1736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Sheet13!$D$8:$D$10</c:f>
              <c:strCache>
                <c:ptCount val="3"/>
                <c:pt idx="0">
                  <c:v>არა</c:v>
                </c:pt>
                <c:pt idx="1">
                  <c:v>დიახ</c:v>
                </c:pt>
                <c:pt idx="2">
                  <c:v>ნაწილობრივ</c:v>
                </c:pt>
              </c:strCache>
            </c:strRef>
          </c:cat>
          <c:val>
            <c:numRef>
              <c:f>Sheet13!$E$8:$E$10</c:f>
              <c:numCache>
                <c:formatCode>###0.0</c:formatCode>
                <c:ptCount val="3"/>
                <c:pt idx="0">
                  <c:v>51.555299539170505</c:v>
                </c:pt>
                <c:pt idx="1">
                  <c:v>37.154377880184327</c:v>
                </c:pt>
                <c:pt idx="2">
                  <c:v>11.290322580645148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862816"/>
        <c:axId val="280863376"/>
      </c:barChart>
      <c:catAx>
        <c:axId val="2808628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0863376"/>
        <c:crosses val="autoZero"/>
        <c:auto val="1"/>
        <c:lblAlgn val="ctr"/>
        <c:lblOffset val="100"/>
        <c:noMultiLvlLbl val="0"/>
      </c:catAx>
      <c:valAx>
        <c:axId val="28086337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808628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რა</a:t>
            </a:r>
            <a:r>
              <a:rPr lang="ka-GE" sz="1000" baseline="0"/>
              <a:t> ხანგრძლივობის სამუშაო ხელშეკრულება გაქვთ? (%) </a:t>
            </a:r>
            <a:r>
              <a:rPr lang="en-US" sz="1000" baseline="0"/>
              <a:t>N=1736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Sheet14!$D$8:$D$13</c:f>
              <c:strCache>
                <c:ptCount val="6"/>
                <c:pt idx="0">
                  <c:v>1 წლამდე</c:v>
                </c:pt>
                <c:pt idx="1">
                  <c:v>არ მაქვს ხელშეკრულება</c:v>
                </c:pt>
                <c:pt idx="2">
                  <c:v>უვადო</c:v>
                </c:pt>
                <c:pt idx="3">
                  <c:v>არ ვიცი</c:v>
                </c:pt>
                <c:pt idx="4">
                  <c:v>1-იდან 3 წლამდე</c:v>
                </c:pt>
                <c:pt idx="5">
                  <c:v>3 წელზე მეტი</c:v>
                </c:pt>
              </c:strCache>
            </c:strRef>
          </c:cat>
          <c:val>
            <c:numRef>
              <c:f>Sheet14!$E$8:$E$13</c:f>
              <c:numCache>
                <c:formatCode>###0.0</c:formatCode>
                <c:ptCount val="6"/>
                <c:pt idx="0">
                  <c:v>35.829493087557594</c:v>
                </c:pt>
                <c:pt idx="1">
                  <c:v>32.373271889400925</c:v>
                </c:pt>
                <c:pt idx="2">
                  <c:v>16.01382488479263</c:v>
                </c:pt>
                <c:pt idx="3">
                  <c:v>10.829493087557625</c:v>
                </c:pt>
                <c:pt idx="4">
                  <c:v>4.2626728110599075</c:v>
                </c:pt>
                <c:pt idx="5" formatCode="####.0">
                  <c:v>0.69124423963133663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0865616"/>
        <c:axId val="280866176"/>
      </c:barChart>
      <c:catAx>
        <c:axId val="2808656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80866176"/>
        <c:crosses val="autoZero"/>
        <c:auto val="1"/>
        <c:lblAlgn val="ctr"/>
        <c:lblOffset val="100"/>
        <c:noMultiLvlLbl val="0"/>
      </c:catAx>
      <c:valAx>
        <c:axId val="28086617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808656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კმაყოფილი</a:t>
            </a:r>
            <a:r>
              <a:rPr lang="ka-GE" sz="1000" baseline="0"/>
              <a:t> ხართ თუ არა სამსახურით? (%) </a:t>
            </a:r>
            <a:r>
              <a:rPr lang="en-US" sz="1000" baseline="0"/>
              <a:t>N=1735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Sheet15!$E$10:$E$12</c:f>
              <c:strCache>
                <c:ptCount val="3"/>
                <c:pt idx="0">
                  <c:v>დიახ</c:v>
                </c:pt>
                <c:pt idx="1">
                  <c:v>ნაწილობრივ</c:v>
                </c:pt>
                <c:pt idx="2">
                  <c:v>არა</c:v>
                </c:pt>
              </c:strCache>
            </c:strRef>
          </c:cat>
          <c:val>
            <c:numRef>
              <c:f>Sheet15!$F$10:$F$12</c:f>
              <c:numCache>
                <c:formatCode>###0.0</c:formatCode>
                <c:ptCount val="3"/>
                <c:pt idx="0">
                  <c:v>66.397694524495677</c:v>
                </c:pt>
                <c:pt idx="1">
                  <c:v>28.530259365994237</c:v>
                </c:pt>
                <c:pt idx="2">
                  <c:v>5.0720461095100884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9380576"/>
        <c:axId val="279381136"/>
      </c:barChart>
      <c:catAx>
        <c:axId val="2793805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9381136"/>
        <c:crosses val="autoZero"/>
        <c:auto val="1"/>
        <c:lblAlgn val="ctr"/>
        <c:lblOffset val="100"/>
        <c:noMultiLvlLbl val="0"/>
      </c:catAx>
      <c:valAx>
        <c:axId val="27938113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93805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როგორ</a:t>
            </a:r>
            <a:r>
              <a:rPr lang="ka-GE" sz="1000" baseline="0"/>
              <a:t> შეაფასებდით თქვენი კვალიფიკაციისა და სამუშაოს მოთხოვნების შესაბამისობას? (%) </a:t>
            </a:r>
            <a:r>
              <a:rPr lang="en-US" sz="1000" baseline="0"/>
              <a:t>N=1736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Sheet16!$F$10:$F$13</c:f>
              <c:strCache>
                <c:ptCount val="4"/>
                <c:pt idx="0">
                  <c:v>ჩემი კვალიფიკაცია და სამუშაოს მოთხოვნები შესაბამისობაშია</c:v>
                </c:pt>
                <c:pt idx="1">
                  <c:v>ჩემი კვალიფიკაცია არ არის დაკავშირებული ჩემს სამუშაოსთან</c:v>
                </c:pt>
                <c:pt idx="2">
                  <c:v>ჩემი კვალიფიკაცია უფრო მაღალია ვიდრე სამუშაო მოთხოვნები</c:v>
                </c:pt>
                <c:pt idx="3">
                  <c:v>არასაკმარისი კვალიფიკაცია მაქვს</c:v>
                </c:pt>
              </c:strCache>
            </c:strRef>
          </c:cat>
          <c:val>
            <c:numRef>
              <c:f>Sheet16!$G$10:$G$13</c:f>
              <c:numCache>
                <c:formatCode>###0.0</c:formatCode>
                <c:ptCount val="4"/>
                <c:pt idx="0">
                  <c:v>57.258064516129039</c:v>
                </c:pt>
                <c:pt idx="1">
                  <c:v>22.695852534562189</c:v>
                </c:pt>
                <c:pt idx="2">
                  <c:v>18.260368663594491</c:v>
                </c:pt>
                <c:pt idx="3">
                  <c:v>1.7857142857142816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მუშაობთ</a:t>
            </a:r>
            <a:r>
              <a:rPr lang="ka-GE" sz="1000" baseline="0"/>
              <a:t> თუ არა პროფესიულ საგანმანათლებლო დაწესებულებაში მიღებული სპეციალობით? (%)</a:t>
            </a:r>
            <a:r>
              <a:rPr lang="en-US" sz="1000" baseline="0"/>
              <a:t> N=172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Sheet17!$F$9:$F$11</c:f>
              <c:strCache>
                <c:ptCount val="3"/>
                <c:pt idx="0">
                  <c:v>არა</c:v>
                </c:pt>
                <c:pt idx="1">
                  <c:v>დიახ</c:v>
                </c:pt>
                <c:pt idx="2">
                  <c:v>ნაწილობრივ</c:v>
                </c:pt>
              </c:strCache>
            </c:strRef>
          </c:cat>
          <c:val>
            <c:numRef>
              <c:f>Sheet17!$G$9:$G$11</c:f>
              <c:numCache>
                <c:formatCode>###0.0</c:formatCode>
                <c:ptCount val="3"/>
                <c:pt idx="0">
                  <c:v>47.093023255813954</c:v>
                </c:pt>
                <c:pt idx="1">
                  <c:v>37.20930232558154</c:v>
                </c:pt>
                <c:pt idx="2">
                  <c:v>15.697674418604652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რატომ</a:t>
            </a:r>
            <a:r>
              <a:rPr lang="ka-GE" sz="1000" baseline="0"/>
              <a:t> გადაწყვიტეთ შინამეურნეობის/საკუთარი ბიზნესის წამოწყება? (%) </a:t>
            </a:r>
            <a:r>
              <a:rPr lang="en-US" sz="1000" baseline="0"/>
              <a:t>N=172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Sheet18!$C$6:$C$7</c:f>
              <c:strCache>
                <c:ptCount val="2"/>
                <c:pt idx="0">
                  <c:v>გინდოდათ, გქონოდათ საკუთარი ბიზნესი</c:v>
                </c:pt>
                <c:pt idx="1">
                  <c:v>ვერ იშოვეთ სამსახური</c:v>
                </c:pt>
              </c:strCache>
            </c:strRef>
          </c:cat>
          <c:val>
            <c:numRef>
              <c:f>Sheet18!$D$6:$D$7</c:f>
              <c:numCache>
                <c:formatCode>###0.0</c:formatCode>
                <c:ptCount val="2"/>
                <c:pt idx="0">
                  <c:v>54.651162790697548</c:v>
                </c:pt>
                <c:pt idx="1">
                  <c:v>45.348837209302189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როგორ</a:t>
            </a:r>
            <a:r>
              <a:rPr lang="ka-GE" sz="1000" baseline="0"/>
              <a:t> შეაფასებდით თქვენი კვალიფიკაციისა და სამუშაოს მოთხოვნების შესაბამისობას? (%) </a:t>
            </a:r>
            <a:r>
              <a:rPr lang="en-US" sz="1000" baseline="0"/>
              <a:t>N=172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Sheet19!$D$6:$D$9</c:f>
              <c:strCache>
                <c:ptCount val="4"/>
                <c:pt idx="0">
                  <c:v>ჩემი კვალიფიკაცია და სამუშაოს მოთხოვნები შესაბამისობაშია</c:v>
                </c:pt>
                <c:pt idx="1">
                  <c:v>ჩემი კვალიფიკაცია არ არის დაკავშირებული ჩემს სამუშაოსთან</c:v>
                </c:pt>
                <c:pt idx="2">
                  <c:v>ჩემი კვალიფიკაცია უფრო მაღალია ვიდრე სამუშაო მოთხოვნები</c:v>
                </c:pt>
                <c:pt idx="3">
                  <c:v>არასაკმარისი კვალიფიკაცია მაქვს</c:v>
                </c:pt>
              </c:strCache>
            </c:strRef>
          </c:cat>
          <c:val>
            <c:numRef>
              <c:f>Sheet19!$E$6:$E$9</c:f>
              <c:numCache>
                <c:formatCode>###0.0</c:formatCode>
                <c:ptCount val="4"/>
                <c:pt idx="0">
                  <c:v>52.325581395348841</c:v>
                </c:pt>
                <c:pt idx="1">
                  <c:v>26.744186046511626</c:v>
                </c:pt>
                <c:pt idx="2">
                  <c:v>17.441860465116328</c:v>
                </c:pt>
                <c:pt idx="3">
                  <c:v>3.4883720930232527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9388416"/>
        <c:axId val="279388976"/>
      </c:barChart>
      <c:catAx>
        <c:axId val="279388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9388976"/>
        <c:crosses val="autoZero"/>
        <c:auto val="1"/>
        <c:lblAlgn val="ctr"/>
        <c:lblOffset val="100"/>
        <c:noMultiLvlLbl val="0"/>
      </c:catAx>
      <c:valAx>
        <c:axId val="27938897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93884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კმაყოფილი</a:t>
            </a:r>
            <a:r>
              <a:rPr lang="ka-GE" sz="1000" baseline="0"/>
              <a:t> ხართ თუ არა იმით, რომ გაქვთ შინამეურნეობა/საკუთარი ბიზნესი? (%) </a:t>
            </a:r>
            <a:r>
              <a:rPr lang="en-US" sz="1000" baseline="0"/>
              <a:t>N=172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Sheet20!$E$9:$E$11</c:f>
              <c:strCache>
                <c:ptCount val="3"/>
                <c:pt idx="0">
                  <c:v>დიახ</c:v>
                </c:pt>
                <c:pt idx="1">
                  <c:v>ნაწილობრივ</c:v>
                </c:pt>
                <c:pt idx="2">
                  <c:v>არა</c:v>
                </c:pt>
              </c:strCache>
            </c:strRef>
          </c:cat>
          <c:val>
            <c:numRef>
              <c:f>Sheet20!$F$9:$F$11</c:f>
              <c:numCache>
                <c:formatCode>###0.0</c:formatCode>
                <c:ptCount val="3"/>
                <c:pt idx="0">
                  <c:v>52.906976744186053</c:v>
                </c:pt>
                <c:pt idx="1">
                  <c:v>37.20930232558154</c:v>
                </c:pt>
                <c:pt idx="2">
                  <c:v>9.8837209302325579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/>
              <a:t>გადიხართ</a:t>
            </a:r>
            <a:r>
              <a:rPr lang="ka-GE" sz="1000" baseline="0"/>
              <a:t> თუ არა სტაჟირებას/მუშაობთ შეგირდად პროფესიულ საგამანათლებლო დაწესებულებაში მიღებული სპეციალობით? (%) </a:t>
            </a:r>
            <a:r>
              <a:rPr lang="en-US" sz="1000" baseline="0"/>
              <a:t>N=25</a:t>
            </a:r>
            <a:endParaRPr lang="en-US" sz="100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Sheet21!$D$9:$D$11</c:f>
              <c:strCache>
                <c:ptCount val="3"/>
                <c:pt idx="0">
                  <c:v>არა</c:v>
                </c:pt>
                <c:pt idx="1">
                  <c:v>დიახ</c:v>
                </c:pt>
                <c:pt idx="2">
                  <c:v>ნაწილობრივ</c:v>
                </c:pt>
              </c:strCache>
            </c:strRef>
          </c:cat>
          <c:val>
            <c:numRef>
              <c:f>Sheet21!$E$9:$E$11</c:f>
              <c:numCache>
                <c:formatCode>###0.0</c:formatCode>
                <c:ptCount val="3"/>
                <c:pt idx="0">
                  <c:v>52</c:v>
                </c:pt>
                <c:pt idx="1">
                  <c:v>36</c:v>
                </c:pt>
                <c:pt idx="2">
                  <c:v>12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9392896"/>
        <c:axId val="279393456"/>
      </c:barChart>
      <c:catAx>
        <c:axId val="2793928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79393456"/>
        <c:crosses val="autoZero"/>
        <c:auto val="1"/>
        <c:lblAlgn val="ctr"/>
        <c:lblOffset val="100"/>
        <c:noMultiLvlLbl val="0"/>
      </c:catAx>
      <c:valAx>
        <c:axId val="279393456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##0.0" sourceLinked="1"/>
        <c:majorTickMark val="none"/>
        <c:minorTickMark val="none"/>
        <c:tickLblPos val="none"/>
        <c:crossAx val="2793928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0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ka-GE" sz="1000" b="0"/>
              <a:t>პროფესიულ</a:t>
            </a:r>
            <a:r>
              <a:rPr lang="ka-GE" sz="1000" b="0" baseline="0"/>
              <a:t> სასწავლებელში მიღებული განათლება ხელს უწყობს თუ არა სამუშაოს დაწყებას? (%)</a:t>
            </a:r>
            <a:r>
              <a:rPr lang="en-US" sz="1000" b="0" baseline="0"/>
              <a:t> N=3767</a:t>
            </a:r>
            <a:endParaRPr lang="en-US" sz="1000" b="0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Sheet24!$E$8:$E$10</c:f>
              <c:strCache>
                <c:ptCount val="3"/>
                <c:pt idx="0">
                  <c:v>დიახ</c:v>
                </c:pt>
                <c:pt idx="1">
                  <c:v>ნაწილობრივ</c:v>
                </c:pt>
                <c:pt idx="2">
                  <c:v>არა</c:v>
                </c:pt>
              </c:strCache>
            </c:strRef>
          </c:cat>
          <c:val>
            <c:numRef>
              <c:f>Sheet24!$F$8:$F$10</c:f>
              <c:numCache>
                <c:formatCode>###0.0</c:formatCode>
                <c:ptCount val="3"/>
                <c:pt idx="0">
                  <c:v>60.976904698699194</c:v>
                </c:pt>
                <c:pt idx="1">
                  <c:v>34.244757101141495</c:v>
                </c:pt>
                <c:pt idx="2">
                  <c:v>4.7783382001592782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2EACDF-DB81-4AE1-BA47-91EEA6AD6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1401</TotalTime>
  <Pages>30</Pages>
  <Words>3231</Words>
  <Characters>18420</Characters>
  <Application>Microsoft Office Word</Application>
  <DocSecurity>0</DocSecurity>
  <Lines>153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ხატია ნადარაია</dc:creator>
  <cp:keywords/>
  <dc:description/>
  <cp:lastModifiedBy>ხატია ნადარაია</cp:lastModifiedBy>
  <cp:revision>519</cp:revision>
  <dcterms:created xsi:type="dcterms:W3CDTF">2017-01-17T10:18:00Z</dcterms:created>
  <dcterms:modified xsi:type="dcterms:W3CDTF">2017-02-10T14:08:00Z</dcterms:modified>
</cp:coreProperties>
</file>